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A95DA6" w:rsidRDefault="002A448E" w:rsidP="00767EE8">
      <w:pPr>
        <w:jc w:val="center"/>
        <w:rPr>
          <w:rFonts w:ascii="Arial" w:hAnsi="Arial" w:cs="Arial"/>
          <w:b/>
          <w:u w:val="single"/>
        </w:rPr>
      </w:pPr>
      <w:r w:rsidRPr="00A95DA6">
        <w:rPr>
          <w:rFonts w:ascii="Arial" w:hAnsi="Arial" w:cs="Arial"/>
          <w:b/>
          <w:u w:val="single"/>
        </w:rPr>
        <w:t>COUNCIL MEETING AGENDA</w:t>
      </w:r>
    </w:p>
    <w:p w:rsidR="002A448E" w:rsidRDefault="00931F61" w:rsidP="00931F61">
      <w:pPr>
        <w:pBdr>
          <w:bottom w:val="dotted" w:sz="24" w:space="1" w:color="auto"/>
        </w:pBdr>
        <w:jc w:val="center"/>
        <w:rPr>
          <w:rFonts w:ascii="Arial" w:hAnsi="Arial" w:cs="Arial"/>
          <w:b/>
          <w:sz w:val="24"/>
          <w:szCs w:val="24"/>
        </w:rPr>
      </w:pPr>
      <w:r w:rsidRPr="00931F61">
        <w:rPr>
          <w:rFonts w:ascii="Arial" w:hAnsi="Arial" w:cs="Arial"/>
          <w:b/>
          <w:sz w:val="24"/>
          <w:szCs w:val="24"/>
        </w:rPr>
        <w:t>February 19, 2019</w:t>
      </w:r>
    </w:p>
    <w:p w:rsidR="00931F61" w:rsidRPr="00931F61" w:rsidRDefault="00931F61" w:rsidP="00931F61">
      <w:pPr>
        <w:pBdr>
          <w:bottom w:val="dotted" w:sz="24" w:space="1" w:color="auto"/>
        </w:pBdr>
        <w:jc w:val="center"/>
        <w:rPr>
          <w:rFonts w:ascii="Arial" w:hAnsi="Arial" w:cs="Arial"/>
          <w:b/>
          <w:sz w:val="24"/>
          <w:szCs w:val="24"/>
        </w:rPr>
      </w:pPr>
    </w:p>
    <w:p w:rsidR="002A448E" w:rsidRPr="00A95DA6" w:rsidRDefault="002A448E" w:rsidP="002A448E">
      <w:pPr>
        <w:jc w:val="center"/>
        <w:rPr>
          <w:rFonts w:ascii="Arial" w:hAnsi="Arial" w:cs="Arial"/>
          <w:b/>
          <w:sz w:val="24"/>
          <w:szCs w:val="24"/>
          <w:u w:val="single"/>
        </w:rPr>
      </w:pPr>
    </w:p>
    <w:p w:rsidR="002A448E" w:rsidRPr="00A95DA6" w:rsidRDefault="002A448E" w:rsidP="002A448E">
      <w:pPr>
        <w:jc w:val="center"/>
        <w:rPr>
          <w:rFonts w:ascii="Arial" w:hAnsi="Arial" w:cs="Arial"/>
          <w:b/>
          <w:sz w:val="24"/>
          <w:szCs w:val="24"/>
          <w:u w:val="single"/>
        </w:rPr>
      </w:pPr>
      <w:r w:rsidRPr="00A95DA6">
        <w:rPr>
          <w:rFonts w:ascii="Arial" w:hAnsi="Arial" w:cs="Arial"/>
          <w:b/>
          <w:sz w:val="24"/>
          <w:szCs w:val="24"/>
          <w:u w:val="single"/>
        </w:rPr>
        <w:t>APPROVAL OF MINUTES</w:t>
      </w:r>
    </w:p>
    <w:p w:rsidR="002A448E" w:rsidRPr="00A95DA6" w:rsidRDefault="002A448E" w:rsidP="002A448E">
      <w:pPr>
        <w:jc w:val="center"/>
        <w:rPr>
          <w:rFonts w:ascii="Arial" w:hAnsi="Arial" w:cs="Arial"/>
          <w:b/>
          <w:sz w:val="24"/>
          <w:szCs w:val="24"/>
          <w:u w:val="single"/>
        </w:rPr>
      </w:pPr>
    </w:p>
    <w:p w:rsidR="002A448E" w:rsidRPr="00A95DA6" w:rsidRDefault="005C721D"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The </w:t>
      </w:r>
      <w:r w:rsidR="005C0104" w:rsidRPr="00A95DA6">
        <w:rPr>
          <w:rFonts w:ascii="Arial" w:hAnsi="Arial" w:cs="Arial"/>
          <w:b/>
          <w:sz w:val="24"/>
          <w:szCs w:val="24"/>
        </w:rPr>
        <w:t xml:space="preserve">Regular </w:t>
      </w:r>
      <w:r w:rsidR="002A448E" w:rsidRPr="00A95DA6">
        <w:rPr>
          <w:rFonts w:ascii="Arial" w:hAnsi="Arial" w:cs="Arial"/>
          <w:b/>
          <w:sz w:val="24"/>
          <w:szCs w:val="24"/>
        </w:rPr>
        <w:t>Meeting</w:t>
      </w:r>
      <w:r w:rsidR="005C0104" w:rsidRPr="00A95DA6">
        <w:rPr>
          <w:rFonts w:ascii="Arial" w:hAnsi="Arial" w:cs="Arial"/>
          <w:b/>
          <w:sz w:val="24"/>
          <w:szCs w:val="24"/>
        </w:rPr>
        <w:t xml:space="preserve"> Minutes </w:t>
      </w:r>
      <w:r w:rsidR="002A448E" w:rsidRPr="00A95DA6">
        <w:rPr>
          <w:rFonts w:ascii="Arial" w:hAnsi="Arial" w:cs="Arial"/>
          <w:b/>
          <w:sz w:val="24"/>
          <w:szCs w:val="24"/>
        </w:rPr>
        <w:t xml:space="preserve"> </w:t>
      </w:r>
    </w:p>
    <w:p w:rsidR="00F07083" w:rsidRPr="00A95DA6" w:rsidRDefault="00634C63" w:rsidP="002A448E">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w:t>
      </w:r>
      <w:r w:rsidR="00F07083">
        <w:rPr>
          <w:rFonts w:ascii="Arial" w:hAnsi="Arial" w:cs="Arial"/>
          <w:b/>
          <w:sz w:val="24"/>
          <w:szCs w:val="24"/>
        </w:rPr>
        <w:t xml:space="preserve">January </w:t>
      </w:r>
      <w:r>
        <w:rPr>
          <w:rFonts w:ascii="Arial" w:hAnsi="Arial" w:cs="Arial"/>
          <w:b/>
          <w:sz w:val="24"/>
          <w:szCs w:val="24"/>
        </w:rPr>
        <w:t>15</w:t>
      </w:r>
      <w:r w:rsidR="00F07083">
        <w:rPr>
          <w:rFonts w:ascii="Arial" w:hAnsi="Arial" w:cs="Arial"/>
          <w:b/>
          <w:sz w:val="24"/>
          <w:szCs w:val="24"/>
        </w:rPr>
        <w:t xml:space="preserve">, 2019 </w:t>
      </w:r>
    </w:p>
    <w:p w:rsidR="002A448E" w:rsidRPr="00A95DA6" w:rsidRDefault="002A448E"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 </w:t>
      </w:r>
    </w:p>
    <w:p w:rsidR="002F7256" w:rsidRDefault="002F7256" w:rsidP="002A448E">
      <w:pPr>
        <w:jc w:val="center"/>
        <w:rPr>
          <w:rFonts w:ascii="Arial" w:hAnsi="Arial" w:cs="Arial"/>
          <w:b/>
        </w:rPr>
      </w:pPr>
    </w:p>
    <w:p w:rsidR="00EE715F" w:rsidRDefault="00EE715F" w:rsidP="002A448E">
      <w:pPr>
        <w:jc w:val="center"/>
        <w:rPr>
          <w:rFonts w:ascii="Arial" w:hAnsi="Arial" w:cs="Arial"/>
          <w:u w:val="single"/>
        </w:rPr>
      </w:pPr>
      <w:r>
        <w:rPr>
          <w:rFonts w:ascii="Arial" w:hAnsi="Arial" w:cs="Arial"/>
          <w:b/>
          <w:u w:val="single"/>
        </w:rPr>
        <w:t>PRESENTATIONS</w:t>
      </w:r>
    </w:p>
    <w:p w:rsidR="00A41F69" w:rsidRDefault="00A41F69" w:rsidP="002A448E">
      <w:pPr>
        <w:jc w:val="center"/>
        <w:rPr>
          <w:rFonts w:ascii="Arial" w:hAnsi="Arial" w:cs="Arial"/>
          <w:u w:val="single"/>
        </w:rPr>
      </w:pPr>
    </w:p>
    <w:p w:rsidR="00A41F69" w:rsidRPr="00A41F69" w:rsidRDefault="00A41F69" w:rsidP="00A41F69">
      <w:pPr>
        <w:jc w:val="center"/>
        <w:rPr>
          <w:rFonts w:ascii="Arial" w:hAnsi="Arial" w:cs="Arial"/>
          <w:u w:val="single"/>
        </w:rPr>
      </w:pPr>
      <w:r w:rsidRPr="00A41F69">
        <w:rPr>
          <w:rFonts w:ascii="Arial" w:hAnsi="Arial" w:cs="Arial"/>
          <w:u w:val="single"/>
        </w:rPr>
        <w:t xml:space="preserve">Woman of Excellence </w:t>
      </w:r>
    </w:p>
    <w:p w:rsidR="00A41F69" w:rsidRDefault="00A41F69" w:rsidP="00A41F69">
      <w:pPr>
        <w:jc w:val="center"/>
        <w:rPr>
          <w:rFonts w:ascii="Arial" w:hAnsi="Arial" w:cs="Arial"/>
        </w:rPr>
      </w:pPr>
      <w:r>
        <w:rPr>
          <w:rFonts w:ascii="Arial" w:hAnsi="Arial" w:cs="Arial"/>
        </w:rPr>
        <w:t xml:space="preserve">Sandra Jackson </w:t>
      </w:r>
    </w:p>
    <w:p w:rsidR="00A41F69" w:rsidRDefault="00A41F69" w:rsidP="00A41F69">
      <w:pPr>
        <w:jc w:val="center"/>
        <w:rPr>
          <w:rFonts w:ascii="Arial" w:hAnsi="Arial" w:cs="Arial"/>
        </w:rPr>
      </w:pPr>
    </w:p>
    <w:p w:rsidR="00A41F69" w:rsidRPr="00A41F69" w:rsidRDefault="00A41F69" w:rsidP="00A41F69">
      <w:pPr>
        <w:jc w:val="center"/>
        <w:rPr>
          <w:rFonts w:ascii="Arial" w:hAnsi="Arial" w:cs="Arial"/>
          <w:u w:val="single"/>
        </w:rPr>
      </w:pPr>
      <w:r w:rsidRPr="00A41F69">
        <w:rPr>
          <w:rFonts w:ascii="Arial" w:hAnsi="Arial" w:cs="Arial"/>
          <w:u w:val="single"/>
        </w:rPr>
        <w:t>90</w:t>
      </w:r>
      <w:r w:rsidRPr="00A41F69">
        <w:rPr>
          <w:rFonts w:ascii="Arial" w:hAnsi="Arial" w:cs="Arial"/>
          <w:u w:val="single"/>
          <w:vertAlign w:val="superscript"/>
        </w:rPr>
        <w:t>th</w:t>
      </w:r>
      <w:r w:rsidRPr="00A41F69">
        <w:rPr>
          <w:rFonts w:ascii="Arial" w:hAnsi="Arial" w:cs="Arial"/>
          <w:u w:val="single"/>
        </w:rPr>
        <w:t xml:space="preserve"> Birthday Celebration</w:t>
      </w:r>
    </w:p>
    <w:p w:rsidR="00EE715F" w:rsidRDefault="00A41F69" w:rsidP="002A448E">
      <w:pPr>
        <w:jc w:val="center"/>
        <w:rPr>
          <w:rFonts w:ascii="Arial" w:hAnsi="Arial" w:cs="Arial"/>
        </w:rPr>
      </w:pPr>
      <w:r w:rsidRPr="00A41F69">
        <w:rPr>
          <w:rFonts w:ascii="Arial" w:hAnsi="Arial" w:cs="Arial"/>
        </w:rPr>
        <w:t xml:space="preserve">Rosa Lee Porter </w:t>
      </w:r>
    </w:p>
    <w:p w:rsidR="00F3461E" w:rsidRDefault="00F3461E" w:rsidP="002A448E">
      <w:pPr>
        <w:jc w:val="center"/>
        <w:rPr>
          <w:rFonts w:ascii="Arial" w:hAnsi="Arial" w:cs="Arial"/>
        </w:rPr>
      </w:pPr>
    </w:p>
    <w:p w:rsidR="00F3461E" w:rsidRPr="00F3461E" w:rsidRDefault="00F3461E" w:rsidP="002A448E">
      <w:pPr>
        <w:jc w:val="center"/>
        <w:rPr>
          <w:rFonts w:ascii="Arial" w:hAnsi="Arial" w:cs="Arial"/>
          <w:u w:val="single"/>
        </w:rPr>
      </w:pPr>
      <w:r>
        <w:rPr>
          <w:rFonts w:ascii="Arial" w:hAnsi="Arial" w:cs="Arial"/>
          <w:u w:val="single"/>
        </w:rPr>
        <w:t xml:space="preserve">Police Department </w:t>
      </w:r>
    </w:p>
    <w:p w:rsidR="00691041" w:rsidRDefault="00E6331A" w:rsidP="002A448E">
      <w:pPr>
        <w:jc w:val="center"/>
        <w:rPr>
          <w:rFonts w:ascii="Arial" w:hAnsi="Arial" w:cs="Arial"/>
        </w:rPr>
      </w:pPr>
      <w:r>
        <w:rPr>
          <w:rFonts w:ascii="Arial" w:hAnsi="Arial" w:cs="Arial"/>
        </w:rPr>
        <w:t xml:space="preserve">Saul and </w:t>
      </w:r>
      <w:proofErr w:type="spellStart"/>
      <w:r>
        <w:rPr>
          <w:rFonts w:ascii="Arial" w:hAnsi="Arial" w:cs="Arial"/>
        </w:rPr>
        <w:t>Lanette</w:t>
      </w:r>
      <w:proofErr w:type="spellEnd"/>
      <w:r>
        <w:rPr>
          <w:rFonts w:ascii="Arial" w:hAnsi="Arial" w:cs="Arial"/>
        </w:rPr>
        <w:t xml:space="preserve"> </w:t>
      </w:r>
      <w:proofErr w:type="spellStart"/>
      <w:r>
        <w:rPr>
          <w:rFonts w:ascii="Arial" w:hAnsi="Arial" w:cs="Arial"/>
        </w:rPr>
        <w:t>Laboy</w:t>
      </w:r>
      <w:proofErr w:type="spellEnd"/>
      <w:r>
        <w:rPr>
          <w:rFonts w:ascii="Arial" w:hAnsi="Arial" w:cs="Arial"/>
        </w:rPr>
        <w:t xml:space="preserve"> </w:t>
      </w:r>
    </w:p>
    <w:p w:rsidR="00F3461E" w:rsidRPr="00F3461E" w:rsidRDefault="00691041" w:rsidP="002A448E">
      <w:pPr>
        <w:jc w:val="center"/>
        <w:rPr>
          <w:rFonts w:ascii="Arial" w:hAnsi="Arial" w:cs="Arial"/>
        </w:rPr>
      </w:pPr>
      <w:r>
        <w:rPr>
          <w:rFonts w:ascii="Arial" w:hAnsi="Arial" w:cs="Arial"/>
        </w:rPr>
        <w:t>Wi</w:t>
      </w:r>
      <w:r w:rsidR="00981BD3">
        <w:rPr>
          <w:rFonts w:ascii="Arial" w:hAnsi="Arial" w:cs="Arial"/>
        </w:rPr>
        <w:t xml:space="preserve">lliam </w:t>
      </w:r>
      <w:proofErr w:type="spellStart"/>
      <w:r w:rsidR="00981BD3">
        <w:rPr>
          <w:rFonts w:ascii="Arial" w:hAnsi="Arial" w:cs="Arial"/>
        </w:rPr>
        <w:t>Strzepka</w:t>
      </w:r>
      <w:proofErr w:type="spellEnd"/>
      <w:r w:rsidR="00981BD3">
        <w:rPr>
          <w:rFonts w:ascii="Arial" w:hAnsi="Arial" w:cs="Arial"/>
        </w:rPr>
        <w:t xml:space="preserve"> and Mango </w:t>
      </w:r>
      <w:proofErr w:type="spellStart"/>
      <w:r w:rsidR="00981BD3">
        <w:rPr>
          <w:rFonts w:ascii="Arial" w:hAnsi="Arial" w:cs="Arial"/>
        </w:rPr>
        <w:t>Dasilva</w:t>
      </w:r>
      <w:proofErr w:type="spellEnd"/>
      <w:r w:rsidR="00981BD3">
        <w:rPr>
          <w:rFonts w:ascii="Arial" w:hAnsi="Arial" w:cs="Arial"/>
        </w:rPr>
        <w:t xml:space="preserve"> </w:t>
      </w:r>
      <w:r w:rsidR="00F3461E">
        <w:rPr>
          <w:rFonts w:ascii="Arial" w:hAnsi="Arial" w:cs="Arial"/>
        </w:rPr>
        <w:t xml:space="preserve"> </w:t>
      </w:r>
    </w:p>
    <w:p w:rsidR="004728AB" w:rsidRPr="00A95DA6" w:rsidRDefault="00A41F69" w:rsidP="002A448E">
      <w:pPr>
        <w:jc w:val="center"/>
        <w:rPr>
          <w:rFonts w:ascii="Arial" w:hAnsi="Arial" w:cs="Arial"/>
          <w:b/>
        </w:rPr>
      </w:pPr>
      <w:r>
        <w:rPr>
          <w:rFonts w:ascii="Arial" w:hAnsi="Arial" w:cs="Arial"/>
        </w:rPr>
        <w:t>************************************************************************************************************</w:t>
      </w:r>
    </w:p>
    <w:p w:rsidR="002A448E" w:rsidRPr="00A95DA6" w:rsidRDefault="002A448E" w:rsidP="002A448E">
      <w:pPr>
        <w:jc w:val="center"/>
        <w:rPr>
          <w:rFonts w:ascii="Arial" w:hAnsi="Arial" w:cs="Arial"/>
          <w:b/>
          <w:u w:val="single"/>
        </w:rPr>
      </w:pPr>
      <w:r w:rsidRPr="00A95DA6">
        <w:rPr>
          <w:rFonts w:ascii="Arial" w:hAnsi="Arial" w:cs="Arial"/>
          <w:b/>
          <w:u w:val="single"/>
        </w:rPr>
        <w:t>ORDINANCE ON HEARING</w:t>
      </w:r>
    </w:p>
    <w:p w:rsidR="0033103B" w:rsidRDefault="0033103B" w:rsidP="00B9272E">
      <w:pPr>
        <w:ind w:left="1440" w:hanging="1440"/>
        <w:rPr>
          <w:rFonts w:ascii="Arial" w:hAnsi="Arial" w:cs="Arial"/>
        </w:rPr>
      </w:pPr>
    </w:p>
    <w:p w:rsidR="00B943FF" w:rsidRDefault="00B943FF" w:rsidP="00B943FF">
      <w:pPr>
        <w:pStyle w:val="ListParagraph"/>
        <w:numPr>
          <w:ilvl w:val="1"/>
          <w:numId w:val="33"/>
        </w:numPr>
        <w:spacing w:after="160"/>
        <w:ind w:hanging="750"/>
      </w:pPr>
      <w:r>
        <w:t>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(Adopting the International Fire Code NJ 2015)</w:t>
      </w:r>
    </w:p>
    <w:p w:rsidR="00B943FF" w:rsidRDefault="00B943FF" w:rsidP="00B943FF">
      <w:pPr>
        <w:pStyle w:val="ListParagraph"/>
      </w:pPr>
    </w:p>
    <w:p w:rsidR="00B943FF" w:rsidRDefault="00B943FF" w:rsidP="00B943FF">
      <w:pPr>
        <w:pStyle w:val="ListParagraph"/>
        <w:numPr>
          <w:ilvl w:val="1"/>
          <w:numId w:val="33"/>
        </w:numPr>
        <w:spacing w:after="160"/>
        <w:ind w:hanging="750"/>
      </w:pPr>
      <w:r>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B943FF" w:rsidRDefault="00B943FF" w:rsidP="00B943FF">
      <w:pPr>
        <w:ind w:firstLine="720"/>
      </w:pPr>
      <w:r>
        <w:t>Section 1. That Chapter VII, Traffic, shall be and the same is hereby amended as follows:</w:t>
      </w:r>
    </w:p>
    <w:p w:rsidR="00B943FF" w:rsidRDefault="00B943FF" w:rsidP="00B943FF">
      <w:pPr>
        <w:ind w:left="720"/>
      </w:pPr>
      <w:r>
        <w:tab/>
        <w:t>Chapter VII, Traffic</w:t>
      </w:r>
    </w:p>
    <w:p w:rsidR="00B943FF" w:rsidRDefault="00B943FF" w:rsidP="00B943FF">
      <w:pPr>
        <w:ind w:left="720"/>
      </w:pPr>
      <w:r>
        <w:tab/>
        <w:t>7-33 HANDICAPPED PARKING REGULATIONS</w:t>
      </w:r>
    </w:p>
    <w:p w:rsidR="00B943FF" w:rsidRDefault="00B943FF" w:rsidP="00B943FF">
      <w:pPr>
        <w:ind w:left="720"/>
      </w:pPr>
      <w:r>
        <w:tab/>
        <w:t>7-33.1A Handicapped Parking On-Street</w:t>
      </w:r>
    </w:p>
    <w:p w:rsidR="00B943FF" w:rsidRDefault="00B943FF" w:rsidP="00B943FF">
      <w:pPr>
        <w:ind w:left="720"/>
      </w:pPr>
    </w:p>
    <w:p w:rsidR="00B943FF" w:rsidRDefault="00B943FF" w:rsidP="00B943FF">
      <w:pPr>
        <w:ind w:left="720"/>
      </w:pPr>
    </w:p>
    <w:p w:rsidR="00B943FF" w:rsidRDefault="00B943FF" w:rsidP="00B943FF">
      <w:pPr>
        <w:ind w:left="720"/>
      </w:pPr>
      <w:r>
        <w:rPr>
          <w:u w:val="single"/>
        </w:rPr>
        <w:t xml:space="preserve">Name of Street </w:t>
      </w:r>
      <w:r>
        <w:t xml:space="preserve">                     </w:t>
      </w:r>
      <w:r>
        <w:rPr>
          <w:u w:val="single"/>
        </w:rPr>
        <w:t>Spaces</w:t>
      </w:r>
      <w:r>
        <w:t xml:space="preserve">                            </w:t>
      </w:r>
      <w:r>
        <w:tab/>
      </w:r>
    </w:p>
    <w:p w:rsidR="00B943FF" w:rsidRDefault="00B943FF" w:rsidP="00B943FF">
      <w:pPr>
        <w:ind w:left="720"/>
      </w:pPr>
      <w:r>
        <w:t>DELETE:</w:t>
      </w:r>
    </w:p>
    <w:p w:rsidR="00B943FF" w:rsidRDefault="00B943FF" w:rsidP="00B943FF">
      <w:pPr>
        <w:pStyle w:val="ListParagraph"/>
        <w:numPr>
          <w:ilvl w:val="0"/>
          <w:numId w:val="34"/>
        </w:numPr>
      </w:pPr>
      <w:r>
        <w:t xml:space="preserve"> Chandler Avenue </w:t>
      </w:r>
      <w:r>
        <w:tab/>
      </w:r>
      <w:r>
        <w:tab/>
        <w:t xml:space="preserve">1 </w:t>
      </w:r>
    </w:p>
    <w:p w:rsidR="00B943FF" w:rsidRDefault="00B943FF" w:rsidP="00B943FF">
      <w:pPr>
        <w:ind w:left="720"/>
      </w:pPr>
      <w:r>
        <w:t xml:space="preserve">2609 </w:t>
      </w:r>
      <w:proofErr w:type="spellStart"/>
      <w:r>
        <w:t>Grasselli</w:t>
      </w:r>
      <w:proofErr w:type="spellEnd"/>
      <w:r>
        <w:t xml:space="preserve"> Avenue</w:t>
      </w:r>
      <w:r>
        <w:tab/>
      </w:r>
      <w:r>
        <w:tab/>
        <w:t>1</w:t>
      </w:r>
    </w:p>
    <w:p w:rsidR="00B943FF" w:rsidRDefault="00B943FF" w:rsidP="00B943FF">
      <w:pPr>
        <w:ind w:left="720"/>
      </w:pPr>
      <w:r>
        <w:t xml:space="preserve"> (</w:t>
      </w:r>
      <w:proofErr w:type="gramStart"/>
      <w:r>
        <w:t>for</w:t>
      </w:r>
      <w:proofErr w:type="gramEnd"/>
      <w:r>
        <w:t xml:space="preserve"> 108 Buchanan Street)</w:t>
      </w:r>
    </w:p>
    <w:p w:rsidR="00B943FF" w:rsidRDefault="00B943FF" w:rsidP="00B943FF">
      <w:pPr>
        <w:ind w:left="720"/>
      </w:pPr>
    </w:p>
    <w:p w:rsidR="00B943FF" w:rsidRDefault="00B943FF" w:rsidP="00B943FF">
      <w:pPr>
        <w:ind w:left="720" w:hanging="720"/>
      </w:pPr>
      <w:r>
        <w:t>63-3</w:t>
      </w:r>
      <w:r>
        <w:tab/>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B943FF" w:rsidRDefault="00B943FF" w:rsidP="00B943FF">
      <w:pPr>
        <w:pStyle w:val="ListParagraph"/>
      </w:pPr>
    </w:p>
    <w:p w:rsidR="00B943FF" w:rsidRDefault="00B943FF" w:rsidP="00B943FF">
      <w:pPr>
        <w:pStyle w:val="ListParagraph"/>
      </w:pPr>
      <w:r>
        <w:t>Section 1. That Chapter VII, Traffic, Section 7-10, Parking Prohibited at All Times on Certain Streets, shall be and the same is hereby amended as follows:</w:t>
      </w:r>
    </w:p>
    <w:p w:rsidR="00FD0392" w:rsidRDefault="00FD0392">
      <w:pPr>
        <w:spacing w:line="259" w:lineRule="auto"/>
        <w:rPr>
          <w:u w:val="single"/>
        </w:rPr>
      </w:pPr>
      <w:r>
        <w:rPr>
          <w:u w:val="single"/>
        </w:rPr>
        <w:br w:type="page"/>
      </w:r>
    </w:p>
    <w:p w:rsidR="00B943FF" w:rsidRDefault="00B943FF" w:rsidP="00B943FF">
      <w:pPr>
        <w:pStyle w:val="ListParagraph"/>
        <w:rPr>
          <w:u w:val="single"/>
        </w:rPr>
      </w:pPr>
      <w:r>
        <w:rPr>
          <w:u w:val="single"/>
        </w:rPr>
        <w:lastRenderedPageBreak/>
        <w:t>Name of Street</w:t>
      </w:r>
      <w:r>
        <w:t xml:space="preserve">                           </w:t>
      </w:r>
      <w:r>
        <w:rPr>
          <w:u w:val="single"/>
        </w:rPr>
        <w:t>Side</w:t>
      </w:r>
      <w:r>
        <w:tab/>
      </w:r>
      <w:r>
        <w:tab/>
      </w:r>
      <w:r>
        <w:tab/>
      </w:r>
      <w:r>
        <w:tab/>
      </w:r>
      <w:r>
        <w:rPr>
          <w:u w:val="single"/>
        </w:rPr>
        <w:t>Location</w:t>
      </w:r>
    </w:p>
    <w:p w:rsidR="00B943FF" w:rsidRDefault="00B943FF" w:rsidP="00B943FF">
      <w:pPr>
        <w:pStyle w:val="ListParagraph"/>
      </w:pPr>
      <w:r>
        <w:t>ADD:</w:t>
      </w:r>
    </w:p>
    <w:p w:rsidR="0080422C" w:rsidRDefault="00B943FF" w:rsidP="00B943FF">
      <w:pPr>
        <w:pStyle w:val="ListParagraph"/>
      </w:pPr>
      <w:r>
        <w:t>E. Gibbons St</w:t>
      </w:r>
      <w:r>
        <w:tab/>
      </w:r>
      <w:r>
        <w:tab/>
        <w:t xml:space="preserve">        South                   </w:t>
      </w:r>
      <w:r w:rsidR="0080422C">
        <w:tab/>
      </w:r>
      <w:r>
        <w:t xml:space="preserve">From a point 280 feet east of east </w:t>
      </w:r>
      <w:proofErr w:type="spellStart"/>
      <w:r>
        <w:t>curbline</w:t>
      </w:r>
      <w:proofErr w:type="spellEnd"/>
      <w:r>
        <w:t xml:space="preserve"> of</w:t>
      </w:r>
    </w:p>
    <w:p w:rsidR="002F41FA" w:rsidRDefault="00B943FF" w:rsidP="00FD0392">
      <w:pPr>
        <w:pStyle w:val="ListParagraph"/>
        <w:ind w:left="5040"/>
      </w:pPr>
      <w:r>
        <w:t>North</w:t>
      </w:r>
      <w:r w:rsidR="0080422C">
        <w:t xml:space="preserve"> </w:t>
      </w:r>
      <w:r>
        <w:t xml:space="preserve">Wood Avenue and continuing 120 feet in easterly </w:t>
      </w:r>
      <w:r w:rsidR="00FD0392">
        <w:t>direction.</w:t>
      </w:r>
      <w:r>
        <w:t xml:space="preserve">     </w:t>
      </w:r>
    </w:p>
    <w:p w:rsidR="002F41FA" w:rsidRDefault="002F41FA" w:rsidP="00FD0392">
      <w:pPr>
        <w:pStyle w:val="ListParagraph"/>
        <w:ind w:left="5040"/>
      </w:pPr>
    </w:p>
    <w:p w:rsidR="00B943FF" w:rsidRDefault="00960595" w:rsidP="00B943FF">
      <w:pPr>
        <w:pStyle w:val="ListParagraph"/>
      </w:pPr>
      <w:r>
        <w:t>K</w:t>
      </w:r>
      <w:r w:rsidR="00B943FF">
        <w:t xml:space="preserve">aren Terrace                           North </w:t>
      </w:r>
      <w:r w:rsidR="00B943FF">
        <w:tab/>
        <w:t xml:space="preserve">         From west </w:t>
      </w:r>
      <w:proofErr w:type="spellStart"/>
      <w:r w:rsidR="00B943FF">
        <w:t>curbline</w:t>
      </w:r>
      <w:proofErr w:type="spellEnd"/>
      <w:r w:rsidR="00B943FF">
        <w:t xml:space="preserve"> of North Stiles Street for a </w:t>
      </w:r>
    </w:p>
    <w:p w:rsidR="00B943FF" w:rsidRDefault="00B943FF" w:rsidP="00B943FF">
      <w:pPr>
        <w:pStyle w:val="ListParagraph"/>
      </w:pPr>
      <w:r>
        <w:t xml:space="preserve">                                                                                  Distance of 526 feet to east </w:t>
      </w:r>
      <w:proofErr w:type="spellStart"/>
      <w:r>
        <w:t>curbline</w:t>
      </w:r>
      <w:proofErr w:type="spellEnd"/>
      <w:r>
        <w:t xml:space="preserve"> of Debra Dr.</w:t>
      </w:r>
    </w:p>
    <w:p w:rsidR="00B943FF" w:rsidRDefault="00B943FF" w:rsidP="00B943FF">
      <w:pPr>
        <w:pStyle w:val="ListParagraph"/>
      </w:pPr>
    </w:p>
    <w:p w:rsidR="00B943FF" w:rsidRDefault="00B943FF" w:rsidP="00B943FF">
      <w:pPr>
        <w:pStyle w:val="ListParagraph"/>
      </w:pPr>
      <w:r>
        <w:t xml:space="preserve">Donna Ct/Karen Terr. </w:t>
      </w:r>
      <w:r>
        <w:tab/>
        <w:t xml:space="preserve">         West side of      </w:t>
      </w:r>
      <w:proofErr w:type="gramStart"/>
      <w:r>
        <w:t>From</w:t>
      </w:r>
      <w:proofErr w:type="gramEnd"/>
      <w:r>
        <w:t xml:space="preserve"> a point 290 feet south of south </w:t>
      </w:r>
      <w:proofErr w:type="spellStart"/>
      <w:r>
        <w:t>curbline</w:t>
      </w:r>
      <w:proofErr w:type="spellEnd"/>
      <w:r>
        <w:t xml:space="preserve"> of </w:t>
      </w:r>
    </w:p>
    <w:p w:rsidR="00B943FF" w:rsidRDefault="00B943FF" w:rsidP="00B943FF">
      <w:pPr>
        <w:pStyle w:val="ListParagraph"/>
      </w:pPr>
      <w:r>
        <w:tab/>
      </w:r>
      <w:r>
        <w:tab/>
      </w:r>
      <w:r>
        <w:tab/>
        <w:t xml:space="preserve">          Intersection     Debra Drive continuing in a south/southeastern </w:t>
      </w:r>
    </w:p>
    <w:p w:rsidR="00B943FF" w:rsidRDefault="00B943FF" w:rsidP="00B943FF">
      <w:pPr>
        <w:pStyle w:val="ListParagraph"/>
      </w:pPr>
      <w:r>
        <w:tab/>
      </w:r>
      <w:r>
        <w:tab/>
      </w:r>
      <w:r>
        <w:tab/>
      </w:r>
      <w:r>
        <w:tab/>
        <w:t xml:space="preserve">                       Direction for a distance of 153 feet ending the </w:t>
      </w:r>
    </w:p>
    <w:p w:rsidR="00B943FF" w:rsidRDefault="00B943FF" w:rsidP="00B943FF">
      <w:pPr>
        <w:pStyle w:val="ListParagraph"/>
      </w:pPr>
      <w:r>
        <w:t xml:space="preserve">                                                                                 South </w:t>
      </w:r>
      <w:proofErr w:type="spellStart"/>
      <w:r>
        <w:t>curbline</w:t>
      </w:r>
      <w:proofErr w:type="spellEnd"/>
      <w:r>
        <w:t xml:space="preserve"> of Karen Terrace. </w:t>
      </w:r>
    </w:p>
    <w:p w:rsidR="00B943FF" w:rsidRDefault="00B943FF" w:rsidP="00B943FF">
      <w:pPr>
        <w:pStyle w:val="ListParagraph"/>
      </w:pPr>
    </w:p>
    <w:p w:rsidR="00B943FF" w:rsidRDefault="00B943FF" w:rsidP="00B943FF">
      <w:pPr>
        <w:pStyle w:val="ListParagraph"/>
        <w:numPr>
          <w:ilvl w:val="1"/>
          <w:numId w:val="35"/>
        </w:numPr>
        <w:spacing w:after="160"/>
        <w:ind w:hanging="750"/>
      </w:pPr>
      <w:r>
        <w:t>An ordinance to amend and supplement Chapter VII, Traffic, of an ordinance entitled, “An ordinance adopting and enacting the revised general ordinances of the City of Linden , 1999,” passed November 23, 1999 and approved November 24, 1999, and as amended and supplemented.</w:t>
      </w:r>
    </w:p>
    <w:p w:rsidR="00B943FF" w:rsidRDefault="00B943FF" w:rsidP="00B943FF">
      <w:pPr>
        <w:ind w:left="360" w:firstLine="360"/>
      </w:pPr>
      <w:r>
        <w:t>Section 1. That Chapter VII, Traffic, shall be and the same is hereby amended as follows:</w:t>
      </w:r>
    </w:p>
    <w:p w:rsidR="00B943FF" w:rsidRDefault="00B943FF" w:rsidP="00B943FF">
      <w:pPr>
        <w:ind w:left="360"/>
      </w:pPr>
      <w:r>
        <w:tab/>
        <w:t>7-33 Handicapped Parking Regulations</w:t>
      </w:r>
    </w:p>
    <w:p w:rsidR="00B943FF" w:rsidRDefault="00B943FF" w:rsidP="00B943FF">
      <w:pPr>
        <w:ind w:left="360"/>
      </w:pPr>
      <w:r>
        <w:tab/>
        <w:t>7-33.1A Handicapped Parking On-Street</w:t>
      </w:r>
    </w:p>
    <w:p w:rsidR="00B943FF" w:rsidRDefault="00B943FF" w:rsidP="00B943FF">
      <w:pPr>
        <w:pStyle w:val="ListParagraph"/>
        <w:rPr>
          <w:u w:val="single"/>
        </w:rPr>
      </w:pPr>
      <w:r>
        <w:rPr>
          <w:u w:val="single"/>
        </w:rPr>
        <w:t>Name of Street</w:t>
      </w:r>
      <w:r>
        <w:t xml:space="preserve">                           </w:t>
      </w:r>
      <w:r w:rsidRPr="00275DA7">
        <w:rPr>
          <w:u w:val="single"/>
        </w:rPr>
        <w:t>No. Of Spaces</w:t>
      </w:r>
    </w:p>
    <w:p w:rsidR="00B943FF" w:rsidRDefault="00B943FF" w:rsidP="00B943FF">
      <w:r>
        <w:t xml:space="preserve">               ADD:</w:t>
      </w:r>
    </w:p>
    <w:p w:rsidR="00B943FF" w:rsidRDefault="00B943FF" w:rsidP="00B943FF">
      <w:r>
        <w:tab/>
        <w:t>1100 Passaic Ave</w:t>
      </w:r>
      <w:r>
        <w:tab/>
      </w:r>
      <w:r>
        <w:tab/>
        <w:t xml:space="preserve">   1</w:t>
      </w:r>
    </w:p>
    <w:p w:rsidR="00B943FF" w:rsidRDefault="00B943FF" w:rsidP="00B943FF">
      <w:r>
        <w:tab/>
        <w:t>306 East Price St (2</w:t>
      </w:r>
      <w:r w:rsidRPr="007E4E95">
        <w:rPr>
          <w:vertAlign w:val="superscript"/>
        </w:rPr>
        <w:t>nd</w:t>
      </w:r>
      <w:r>
        <w:t xml:space="preserve"> Floor)</w:t>
      </w:r>
      <w:r>
        <w:tab/>
        <w:t xml:space="preserve">   1</w:t>
      </w:r>
    </w:p>
    <w:p w:rsidR="00B943FF" w:rsidRDefault="00B943FF" w:rsidP="00B943FF">
      <w:r>
        <w:t xml:space="preserve">               517 Moore Place (2</w:t>
      </w:r>
      <w:r w:rsidRPr="007E4E95">
        <w:rPr>
          <w:vertAlign w:val="superscript"/>
        </w:rPr>
        <w:t>nd</w:t>
      </w:r>
      <w:r>
        <w:t xml:space="preserve"> Floor)</w:t>
      </w:r>
      <w:r>
        <w:tab/>
        <w:t xml:space="preserve">   1</w:t>
      </w:r>
    </w:p>
    <w:p w:rsidR="00B943FF" w:rsidRDefault="00B943FF" w:rsidP="00B943FF"/>
    <w:p w:rsidR="00B943FF" w:rsidRDefault="00B943FF" w:rsidP="00B943FF">
      <w:pPr>
        <w:pStyle w:val="ListParagraph"/>
        <w:numPr>
          <w:ilvl w:val="1"/>
          <w:numId w:val="35"/>
        </w:numPr>
        <w:spacing w:after="160"/>
        <w:ind w:hanging="750"/>
      </w:pPr>
      <w: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B943FF" w:rsidRDefault="00B943FF" w:rsidP="00B943FF">
      <w:pPr>
        <w:pStyle w:val="ListParagraph"/>
        <w:ind w:left="1440"/>
      </w:pPr>
      <w:r>
        <w:t>ADDING: Schedule 4-NN-1</w:t>
      </w:r>
    </w:p>
    <w:p w:rsidR="00B943FF" w:rsidRDefault="00B943FF" w:rsidP="00B943FF">
      <w:pPr>
        <w:pStyle w:val="ListParagraph"/>
        <w:ind w:left="1440"/>
      </w:pPr>
      <w:r>
        <w:t xml:space="preserve">                </w:t>
      </w:r>
    </w:p>
    <w:p w:rsidR="00B943FF" w:rsidRDefault="00B943FF" w:rsidP="00B943FF">
      <w:pPr>
        <w:pStyle w:val="ListParagraph"/>
        <w:numPr>
          <w:ilvl w:val="1"/>
          <w:numId w:val="35"/>
        </w:numPr>
        <w:ind w:hanging="750"/>
      </w:pPr>
      <w:r>
        <w:t>An ordinance of the City of Linden creating a new chapter entitled, “Sale of Electronic Smoke Devices” (The purpose of this ordinance is to license establishments that sell electronic smoking devices, establish a fee for said license, and dedicate the funds to certain programs.)</w:t>
      </w:r>
    </w:p>
    <w:p w:rsidR="00B943FF" w:rsidRPr="00275DA7" w:rsidRDefault="00B943FF" w:rsidP="00B943FF">
      <w:pPr>
        <w:pStyle w:val="ListParagraph"/>
      </w:pPr>
    </w:p>
    <w:p w:rsidR="00B943FF" w:rsidRDefault="00B943FF" w:rsidP="00836279">
      <w:pPr>
        <w:pStyle w:val="ListParagraph"/>
        <w:numPr>
          <w:ilvl w:val="1"/>
          <w:numId w:val="36"/>
        </w:numPr>
        <w:spacing w:after="160"/>
        <w:ind w:hanging="930"/>
      </w:pPr>
      <w:r>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B943FF" w:rsidRDefault="00B943FF" w:rsidP="00B943FF">
      <w:pPr>
        <w:pStyle w:val="ListParagraph"/>
      </w:pPr>
    </w:p>
    <w:p w:rsidR="00836279" w:rsidRDefault="00B943FF" w:rsidP="00836279">
      <w:pPr>
        <w:pStyle w:val="ListParagraph"/>
        <w:numPr>
          <w:ilvl w:val="1"/>
          <w:numId w:val="36"/>
        </w:numPr>
        <w:spacing w:after="160"/>
        <w:ind w:left="0" w:firstLine="0"/>
      </w:pPr>
      <w:r>
        <w:t>An ordinance authorizing the execution of a lease agreement between the City of Linden and</w:t>
      </w:r>
    </w:p>
    <w:p w:rsidR="00B943FF" w:rsidRDefault="00B943FF" w:rsidP="00836279">
      <w:pPr>
        <w:pStyle w:val="ListParagraph"/>
        <w:spacing w:after="160"/>
      </w:pPr>
      <w:proofErr w:type="gramStart"/>
      <w:r>
        <w:t>the</w:t>
      </w:r>
      <w:proofErr w:type="gramEnd"/>
      <w:r>
        <w:t xml:space="preserve"> Police Athletic League for the facility at 400 Maple Avenue, Linden, for a term of ten (10) years at the nominal consideration of $1.00 per year. </w:t>
      </w:r>
    </w:p>
    <w:p w:rsidR="00C44604" w:rsidRDefault="00C44604">
      <w:pPr>
        <w:spacing w:line="259" w:lineRule="auto"/>
        <w:rPr>
          <w:rFonts w:ascii="Arial" w:hAnsi="Arial" w:cs="Arial"/>
          <w:b/>
          <w:u w:val="single"/>
        </w:rPr>
      </w:pPr>
      <w:r>
        <w:rPr>
          <w:rFonts w:ascii="Arial" w:hAnsi="Arial" w:cs="Arial"/>
          <w:b/>
          <w:u w:val="single"/>
        </w:rPr>
        <w:br w:type="page"/>
      </w:r>
    </w:p>
    <w:p w:rsidR="006A49FE" w:rsidRPr="00A95DA6"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t>CONSENT ITEMS</w:t>
      </w:r>
    </w:p>
    <w:p w:rsidR="00EA6997" w:rsidRPr="00A95DA6" w:rsidRDefault="00EA6997" w:rsidP="00EA6997">
      <w:pPr>
        <w:tabs>
          <w:tab w:val="left" w:pos="1035"/>
        </w:tabs>
        <w:ind w:left="1530" w:hanging="810"/>
        <w:jc w:val="center"/>
        <w:rPr>
          <w:rFonts w:ascii="Arial" w:hAnsi="Arial" w:cs="Arial"/>
          <w:b/>
          <w:u w:val="single"/>
        </w:rPr>
      </w:pPr>
    </w:p>
    <w:p w:rsidR="004629F5" w:rsidRDefault="00897A37" w:rsidP="00423834">
      <w:pPr>
        <w:rPr>
          <w:rFonts w:ascii="Arial" w:hAnsi="Arial" w:cs="Arial"/>
          <w:b/>
          <w:sz w:val="24"/>
          <w:szCs w:val="24"/>
        </w:rPr>
      </w:pPr>
      <w:r w:rsidRPr="001072D5">
        <w:rPr>
          <w:rFonts w:ascii="Arial" w:hAnsi="Arial" w:cs="Arial"/>
          <w:b/>
          <w:sz w:val="24"/>
          <w:szCs w:val="24"/>
        </w:rPr>
        <w:t>(***)</w:t>
      </w:r>
      <w:r w:rsidR="00A95DA6">
        <w:rPr>
          <w:rFonts w:ascii="Arial" w:hAnsi="Arial" w:cs="Arial"/>
          <w:sz w:val="24"/>
          <w:szCs w:val="24"/>
        </w:rPr>
        <w:tab/>
      </w:r>
      <w:r w:rsidR="00F312A2">
        <w:rPr>
          <w:rFonts w:ascii="Arial" w:hAnsi="Arial" w:cs="Arial"/>
          <w:b/>
          <w:sz w:val="24"/>
          <w:szCs w:val="24"/>
        </w:rPr>
        <w:t>Tax Collector:</w:t>
      </w:r>
    </w:p>
    <w:p w:rsidR="00B16687" w:rsidRDefault="00B16687" w:rsidP="00B16687">
      <w:pPr>
        <w:pStyle w:val="ListParagraph"/>
        <w:numPr>
          <w:ilvl w:val="0"/>
          <w:numId w:val="29"/>
        </w:numPr>
        <w:ind w:hanging="720"/>
        <w:rPr>
          <w:rFonts w:ascii="Arial" w:hAnsi="Arial" w:cs="Arial"/>
          <w:sz w:val="24"/>
          <w:szCs w:val="24"/>
        </w:rPr>
      </w:pPr>
      <w:r w:rsidRPr="00B16687">
        <w:rPr>
          <w:rFonts w:ascii="Arial" w:hAnsi="Arial" w:cs="Arial"/>
          <w:sz w:val="24"/>
          <w:szCs w:val="24"/>
        </w:rPr>
        <w:t xml:space="preserve">The amount of money collected during the month of </w:t>
      </w:r>
      <w:r w:rsidR="00C44604">
        <w:rPr>
          <w:rFonts w:ascii="Arial" w:hAnsi="Arial" w:cs="Arial"/>
          <w:sz w:val="24"/>
          <w:szCs w:val="24"/>
        </w:rPr>
        <w:t xml:space="preserve">January </w:t>
      </w:r>
      <w:r w:rsidRPr="00B16687">
        <w:rPr>
          <w:rFonts w:ascii="Arial" w:hAnsi="Arial" w:cs="Arial"/>
          <w:sz w:val="24"/>
          <w:szCs w:val="24"/>
        </w:rPr>
        <w:t>201</w:t>
      </w:r>
      <w:r w:rsidR="00C44604">
        <w:rPr>
          <w:rFonts w:ascii="Arial" w:hAnsi="Arial" w:cs="Arial"/>
          <w:sz w:val="24"/>
          <w:szCs w:val="24"/>
        </w:rPr>
        <w:t>9</w:t>
      </w:r>
      <w:r w:rsidRPr="00B16687">
        <w:rPr>
          <w:rFonts w:ascii="Arial" w:hAnsi="Arial" w:cs="Arial"/>
          <w:sz w:val="24"/>
          <w:szCs w:val="24"/>
        </w:rPr>
        <w:t xml:space="preserve"> and turned over to the treasurer’s office is as follows:</w:t>
      </w:r>
    </w:p>
    <w:p w:rsidR="00C44604" w:rsidRDefault="00C44604" w:rsidP="00C44604">
      <w:pPr>
        <w:pStyle w:val="ListParagraph"/>
      </w:pPr>
      <w:r>
        <w:t>2019 Taxes</w:t>
      </w:r>
      <w:r>
        <w:tab/>
      </w:r>
      <w:r>
        <w:tab/>
      </w:r>
      <w:r>
        <w:tab/>
      </w:r>
      <w:r>
        <w:tab/>
        <w:t xml:space="preserve">    </w:t>
      </w:r>
      <w:r w:rsidR="00AF361B">
        <w:tab/>
      </w:r>
      <w:r>
        <w:t>$25,611,539.10</w:t>
      </w:r>
    </w:p>
    <w:p w:rsidR="00C44604" w:rsidRDefault="00C44604" w:rsidP="00C44604">
      <w:pPr>
        <w:pStyle w:val="ListParagraph"/>
      </w:pPr>
      <w:r>
        <w:t>2018 Taxes</w:t>
      </w:r>
      <w:r>
        <w:tab/>
      </w:r>
      <w:r>
        <w:tab/>
      </w:r>
      <w:r>
        <w:tab/>
      </w:r>
      <w:r>
        <w:tab/>
        <w:t xml:space="preserve">    </w:t>
      </w:r>
      <w:r w:rsidR="00AF361B">
        <w:tab/>
      </w:r>
      <w:r>
        <w:t>$457,774.62</w:t>
      </w:r>
    </w:p>
    <w:p w:rsidR="00C44604" w:rsidRDefault="00C44604" w:rsidP="00C44604">
      <w:pPr>
        <w:pStyle w:val="ListParagraph"/>
      </w:pPr>
      <w:r>
        <w:t>2017 Garbage Fee Balance</w:t>
      </w:r>
      <w:r>
        <w:tab/>
      </w:r>
      <w:r>
        <w:tab/>
        <w:t xml:space="preserve">    </w:t>
      </w:r>
      <w:r w:rsidR="00AF361B">
        <w:tab/>
      </w:r>
      <w:r>
        <w:t>$0.00</w:t>
      </w:r>
    </w:p>
    <w:p w:rsidR="00C44604" w:rsidRPr="008B5B8E" w:rsidRDefault="00C44604" w:rsidP="00C44604">
      <w:pPr>
        <w:pStyle w:val="ListParagraph"/>
      </w:pPr>
      <w:r w:rsidRPr="008B5B8E">
        <w:t>Municipal Lien Redemption</w:t>
      </w:r>
      <w:r w:rsidRPr="008B5B8E">
        <w:tab/>
      </w:r>
      <w:r w:rsidRPr="008B5B8E">
        <w:tab/>
      </w:r>
      <w:r>
        <w:t xml:space="preserve"> </w:t>
      </w:r>
      <w:r w:rsidRPr="008B5B8E">
        <w:t xml:space="preserve">  </w:t>
      </w:r>
      <w:r w:rsidR="00AF361B">
        <w:tab/>
      </w:r>
      <w:r w:rsidRPr="008B5B8E">
        <w:t>$</w:t>
      </w:r>
      <w:r>
        <w:t>0.00</w:t>
      </w:r>
    </w:p>
    <w:p w:rsidR="00C44604" w:rsidRPr="008B5B8E" w:rsidRDefault="00C44604" w:rsidP="00C44604">
      <w:pPr>
        <w:pStyle w:val="ListParagraph"/>
      </w:pPr>
      <w:r w:rsidRPr="008B5B8E">
        <w:t xml:space="preserve">Duplicate Tax Sale Certificate                   </w:t>
      </w:r>
      <w:r>
        <w:t xml:space="preserve"> </w:t>
      </w:r>
      <w:r w:rsidRPr="008B5B8E">
        <w:t xml:space="preserve"> </w:t>
      </w:r>
      <w:r>
        <w:t xml:space="preserve"> </w:t>
      </w:r>
      <w:r w:rsidR="00AF361B">
        <w:tab/>
      </w:r>
      <w:r w:rsidRPr="008B5B8E">
        <w:t>$</w:t>
      </w:r>
      <w:r>
        <w:t>0.00</w:t>
      </w:r>
    </w:p>
    <w:p w:rsidR="00C44604" w:rsidRPr="008B5B8E" w:rsidRDefault="00C44604" w:rsidP="00C44604">
      <w:pPr>
        <w:pStyle w:val="ListParagraph"/>
      </w:pPr>
      <w:r w:rsidRPr="008B5B8E">
        <w:t>Tax Search</w:t>
      </w:r>
      <w:r w:rsidRPr="008B5B8E">
        <w:tab/>
      </w:r>
      <w:r w:rsidRPr="008B5B8E">
        <w:tab/>
        <w:t xml:space="preserve"> </w:t>
      </w:r>
      <w:r w:rsidRPr="008B5B8E">
        <w:tab/>
        <w:t xml:space="preserve"> </w:t>
      </w:r>
      <w:r w:rsidRPr="008B5B8E">
        <w:tab/>
        <w:t xml:space="preserve">    </w:t>
      </w:r>
      <w:r w:rsidR="00AF361B">
        <w:tab/>
      </w:r>
      <w:r>
        <w:t>$0.00</w:t>
      </w:r>
    </w:p>
    <w:p w:rsidR="00C44604" w:rsidRPr="008B5B8E" w:rsidRDefault="00C44604" w:rsidP="00C44604">
      <w:pPr>
        <w:pStyle w:val="ListParagraph"/>
      </w:pPr>
      <w:r w:rsidRPr="008B5B8E">
        <w:t>Lien Redemption Request Fee</w:t>
      </w:r>
      <w:r w:rsidRPr="008B5B8E">
        <w:tab/>
      </w:r>
      <w:r w:rsidRPr="008B5B8E">
        <w:tab/>
        <w:t xml:space="preserve"> </w:t>
      </w:r>
      <w:r>
        <w:t xml:space="preserve">   </w:t>
      </w:r>
      <w:r w:rsidR="00AF361B">
        <w:tab/>
      </w:r>
      <w:r>
        <w:t>$0.00</w:t>
      </w:r>
    </w:p>
    <w:p w:rsidR="00C44604" w:rsidRDefault="00C44604" w:rsidP="00C44604">
      <w:pPr>
        <w:pStyle w:val="ListParagraph"/>
      </w:pPr>
      <w:r w:rsidRPr="008B5B8E">
        <w:t>Year End Penalty</w:t>
      </w:r>
      <w:r w:rsidRPr="008B5B8E">
        <w:tab/>
      </w:r>
      <w:r w:rsidRPr="008B5B8E">
        <w:tab/>
        <w:t xml:space="preserve">                </w:t>
      </w:r>
      <w:r>
        <w:t xml:space="preserve"> </w:t>
      </w:r>
      <w:r w:rsidR="00AF361B">
        <w:tab/>
      </w:r>
      <w:r>
        <w:t>$7,383.45</w:t>
      </w:r>
    </w:p>
    <w:p w:rsidR="00C44604" w:rsidRPr="008B5B8E" w:rsidRDefault="00C44604" w:rsidP="00C44604">
      <w:pPr>
        <w:pStyle w:val="ListParagraph"/>
      </w:pPr>
      <w:r w:rsidRPr="008B5B8E">
        <w:t>Returned Check Fee Paid</w:t>
      </w:r>
      <w:r w:rsidRPr="008B5B8E">
        <w:tab/>
      </w:r>
      <w:r w:rsidRPr="008B5B8E">
        <w:tab/>
        <w:t xml:space="preserve">   </w:t>
      </w:r>
      <w:r w:rsidR="00AF361B">
        <w:tab/>
      </w:r>
      <w:r>
        <w:t>$20.00</w:t>
      </w:r>
    </w:p>
    <w:p w:rsidR="00C44604" w:rsidRDefault="00C44604" w:rsidP="00C44604">
      <w:pPr>
        <w:pStyle w:val="ListParagraph"/>
      </w:pPr>
      <w:r>
        <w:t>Returned Sewer Clean out</w:t>
      </w:r>
      <w:r>
        <w:tab/>
      </w:r>
      <w:r>
        <w:tab/>
        <w:t xml:space="preserve">     </w:t>
      </w:r>
      <w:r w:rsidR="00AF361B">
        <w:tab/>
      </w:r>
      <w:r>
        <w:t>($0.00)</w:t>
      </w:r>
    </w:p>
    <w:p w:rsidR="00C44604" w:rsidRDefault="00C44604" w:rsidP="00C44604">
      <w:pPr>
        <w:pStyle w:val="ListParagraph"/>
      </w:pPr>
      <w:r>
        <w:t>Retu</w:t>
      </w:r>
      <w:r w:rsidR="00AF361B">
        <w:t>rned Sewer Interest</w:t>
      </w:r>
      <w:r w:rsidR="00AF361B">
        <w:tab/>
      </w:r>
      <w:r w:rsidR="00AF361B">
        <w:tab/>
      </w:r>
      <w:r w:rsidR="00AF361B">
        <w:tab/>
      </w:r>
      <w:r>
        <w:t>($0.00)</w:t>
      </w:r>
    </w:p>
    <w:p w:rsidR="00C44604" w:rsidRPr="008B5B8E" w:rsidRDefault="00C44604" w:rsidP="00C44604">
      <w:pPr>
        <w:pStyle w:val="ListParagraph"/>
      </w:pPr>
      <w:r>
        <w:t>Returned Check 2018</w:t>
      </w:r>
      <w:r>
        <w:tab/>
        <w:t xml:space="preserve">    </w:t>
      </w:r>
      <w:r>
        <w:tab/>
      </w:r>
      <w:r>
        <w:tab/>
        <w:t xml:space="preserve">     </w:t>
      </w:r>
      <w:r w:rsidR="00AF361B">
        <w:tab/>
      </w:r>
      <w:r>
        <w:t>($0.00)</w:t>
      </w:r>
    </w:p>
    <w:p w:rsidR="00C44604" w:rsidRPr="008B5B8E" w:rsidRDefault="00C44604" w:rsidP="00C44604">
      <w:pPr>
        <w:pStyle w:val="ListParagraph"/>
      </w:pPr>
      <w:r w:rsidRPr="008B5B8E">
        <w:t xml:space="preserve">Returned Check Interest </w:t>
      </w:r>
      <w:r w:rsidRPr="008B5B8E">
        <w:tab/>
      </w:r>
      <w:r w:rsidRPr="008B5B8E">
        <w:tab/>
      </w:r>
      <w:r>
        <w:t xml:space="preserve">     </w:t>
      </w:r>
      <w:r w:rsidR="00AF361B">
        <w:tab/>
      </w:r>
      <w:r w:rsidRPr="008B5B8E">
        <w:t>(</w:t>
      </w:r>
      <w:r>
        <w:t>$0.00)</w:t>
      </w:r>
    </w:p>
    <w:p w:rsidR="00C44604" w:rsidRPr="008B5B8E" w:rsidRDefault="00C44604" w:rsidP="00C44604">
      <w:pPr>
        <w:pStyle w:val="ListParagraph"/>
      </w:pPr>
      <w:r>
        <w:t xml:space="preserve">Returned Online Payments 2019 Taxes         </w:t>
      </w:r>
      <w:r w:rsidR="00AF361B">
        <w:tab/>
      </w:r>
      <w:r>
        <w:t>($1,761.35)</w:t>
      </w:r>
    </w:p>
    <w:p w:rsidR="00C44604" w:rsidRPr="008B5B8E" w:rsidRDefault="00C44604" w:rsidP="00C44604">
      <w:pPr>
        <w:pStyle w:val="ListParagraph"/>
      </w:pPr>
      <w:r w:rsidRPr="008B5B8E">
        <w:t xml:space="preserve">Returned Online Interest                              </w:t>
      </w:r>
      <w:r w:rsidR="00AF361B">
        <w:tab/>
      </w:r>
      <w:r>
        <w:t>($0.00</w:t>
      </w:r>
      <w:r w:rsidRPr="008B5B8E">
        <w:t>)</w:t>
      </w:r>
    </w:p>
    <w:p w:rsidR="00C44604" w:rsidRPr="008B5B8E" w:rsidRDefault="00C44604" w:rsidP="00C44604">
      <w:pPr>
        <w:pStyle w:val="ListParagraph"/>
      </w:pPr>
      <w:r w:rsidRPr="008B5B8E">
        <w:t>Adv. Before Tax Sale</w:t>
      </w:r>
      <w:r w:rsidRPr="008B5B8E">
        <w:tab/>
      </w:r>
      <w:r w:rsidRPr="008B5B8E">
        <w:tab/>
      </w:r>
      <w:r w:rsidRPr="008B5B8E">
        <w:tab/>
      </w:r>
      <w:r>
        <w:t xml:space="preserve">    </w:t>
      </w:r>
      <w:r w:rsidRPr="008B5B8E">
        <w:t xml:space="preserve"> </w:t>
      </w:r>
      <w:r w:rsidR="00AF361B">
        <w:tab/>
      </w:r>
      <w:r w:rsidRPr="008B5B8E">
        <w:t>$</w:t>
      </w:r>
      <w:r>
        <w:t>0.00</w:t>
      </w:r>
    </w:p>
    <w:p w:rsidR="00C44604" w:rsidRDefault="00C44604" w:rsidP="00C44604">
      <w:pPr>
        <w:pStyle w:val="ListParagraph"/>
      </w:pPr>
      <w:r>
        <w:t>State Audit Payment</w:t>
      </w:r>
      <w:r>
        <w:tab/>
      </w:r>
      <w:r>
        <w:tab/>
      </w:r>
      <w:r>
        <w:tab/>
        <w:t xml:space="preserve">     </w:t>
      </w:r>
      <w:r w:rsidR="00AF361B">
        <w:tab/>
      </w:r>
      <w:r>
        <w:t>$0.00</w:t>
      </w:r>
    </w:p>
    <w:p w:rsidR="00C44604" w:rsidRPr="008B5B8E" w:rsidRDefault="00C44604" w:rsidP="00C44604">
      <w:pPr>
        <w:pStyle w:val="ListParagraph"/>
      </w:pPr>
      <w:r w:rsidRPr="008B5B8E">
        <w:t>Premium</w:t>
      </w:r>
      <w:r w:rsidRPr="008B5B8E">
        <w:tab/>
      </w:r>
      <w:r w:rsidRPr="008B5B8E">
        <w:tab/>
      </w:r>
      <w:r w:rsidRPr="008B5B8E">
        <w:tab/>
      </w:r>
      <w:r w:rsidRPr="008B5B8E">
        <w:tab/>
      </w:r>
      <w:r>
        <w:t xml:space="preserve">     </w:t>
      </w:r>
      <w:r w:rsidR="00AF361B">
        <w:tab/>
      </w:r>
      <w:r>
        <w:t>$0.00</w:t>
      </w:r>
    </w:p>
    <w:p w:rsidR="00C44604" w:rsidRDefault="00C44604" w:rsidP="00C44604">
      <w:pPr>
        <w:pStyle w:val="ListParagraph"/>
      </w:pPr>
      <w:r w:rsidRPr="008B5B8E">
        <w:t>Sewer Clean out charge</w:t>
      </w:r>
      <w:r w:rsidRPr="008B5B8E">
        <w:tab/>
        <w:t xml:space="preserve"> </w:t>
      </w:r>
      <w:r w:rsidRPr="008B5B8E">
        <w:tab/>
        <w:t xml:space="preserve">                 </w:t>
      </w:r>
      <w:r>
        <w:t xml:space="preserve"> </w:t>
      </w:r>
      <w:r w:rsidR="00AF361B">
        <w:tab/>
      </w:r>
      <w:r>
        <w:t>$2,254.25</w:t>
      </w:r>
    </w:p>
    <w:p w:rsidR="00C44604" w:rsidRPr="008B5B8E" w:rsidRDefault="00C44604" w:rsidP="00C44604">
      <w:pPr>
        <w:pStyle w:val="ListParagraph"/>
      </w:pPr>
      <w:r w:rsidRPr="008B5B8E">
        <w:t xml:space="preserve">DPW </w:t>
      </w:r>
      <w:proofErr w:type="spellStart"/>
      <w:r w:rsidRPr="008B5B8E">
        <w:t>Reso</w:t>
      </w:r>
      <w:proofErr w:type="spellEnd"/>
      <w:r w:rsidRPr="008B5B8E">
        <w:t xml:space="preserve"> payments                                   </w:t>
      </w:r>
      <w:r>
        <w:t xml:space="preserve"> </w:t>
      </w:r>
      <w:r w:rsidR="00AF361B">
        <w:tab/>
      </w:r>
      <w:r>
        <w:t>$650.00</w:t>
      </w:r>
    </w:p>
    <w:p w:rsidR="00C44604" w:rsidRPr="008B5B8E" w:rsidRDefault="00C44604" w:rsidP="00C44604">
      <w:pPr>
        <w:pStyle w:val="ListParagraph"/>
        <w:tabs>
          <w:tab w:val="left" w:pos="-1440"/>
        </w:tabs>
      </w:pPr>
      <w:r>
        <w:tab/>
      </w:r>
      <w:r>
        <w:tab/>
      </w:r>
      <w:r w:rsidRPr="008B5B8E">
        <w:t>Interest</w:t>
      </w:r>
      <w:r w:rsidR="00AF361B">
        <w:tab/>
      </w:r>
      <w:r w:rsidR="00AF361B">
        <w:tab/>
        <w:t xml:space="preserve">                         </w:t>
      </w:r>
      <w:r w:rsidR="00AF361B">
        <w:tab/>
      </w:r>
      <w:r>
        <w:t>$28,398.57</w:t>
      </w:r>
    </w:p>
    <w:p w:rsidR="00C44604" w:rsidRDefault="00C44604" w:rsidP="00C44604">
      <w:pPr>
        <w:pStyle w:val="ListParagraph"/>
        <w:tabs>
          <w:tab w:val="left" w:pos="-1440"/>
        </w:tabs>
      </w:pPr>
      <w:r>
        <w:tab/>
      </w:r>
      <w:r>
        <w:tab/>
      </w:r>
      <w:r w:rsidR="00AF361B">
        <w:t>T</w:t>
      </w:r>
      <w:r w:rsidRPr="008B5B8E">
        <w:t xml:space="preserve">otal </w:t>
      </w:r>
      <w:r w:rsidRPr="008B5B8E">
        <w:tab/>
      </w:r>
      <w:r w:rsidRPr="008B5B8E">
        <w:tab/>
        <w:t xml:space="preserve">   </w:t>
      </w:r>
      <w:r w:rsidR="00AF361B">
        <w:t xml:space="preserve">                     </w:t>
      </w:r>
      <w:r w:rsidR="00AF361B">
        <w:tab/>
      </w:r>
      <w:r>
        <w:t>$26,106,258.64</w:t>
      </w:r>
    </w:p>
    <w:p w:rsidR="00C44604" w:rsidRDefault="00C44604" w:rsidP="00C44604">
      <w:pPr>
        <w:pStyle w:val="ListParagraph"/>
        <w:tabs>
          <w:tab w:val="left" w:pos="-1440"/>
        </w:tabs>
      </w:pPr>
    </w:p>
    <w:p w:rsidR="00CD5F88" w:rsidRDefault="00CD5F88" w:rsidP="0078023B">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B96212" w:rsidRPr="00C71722">
        <w:rPr>
          <w:rFonts w:ascii="Arial" w:hAnsi="Arial" w:cs="Arial"/>
          <w:sz w:val="24"/>
          <w:szCs w:val="24"/>
        </w:rPr>
        <w:t>equesting the refund of the premium paid at the 2018 tax sale on the</w:t>
      </w:r>
    </w:p>
    <w:p w:rsidR="00B96212" w:rsidRPr="00C71722" w:rsidRDefault="00B96212" w:rsidP="00CD5F88">
      <w:pPr>
        <w:ind w:left="720" w:firstLine="720"/>
        <w:rPr>
          <w:rFonts w:ascii="Arial" w:hAnsi="Arial" w:cs="Arial"/>
          <w:sz w:val="24"/>
          <w:szCs w:val="24"/>
        </w:rPr>
      </w:pPr>
      <w:proofErr w:type="gramStart"/>
      <w:r w:rsidRPr="00C71722">
        <w:rPr>
          <w:rFonts w:ascii="Arial" w:hAnsi="Arial" w:cs="Arial"/>
          <w:sz w:val="24"/>
          <w:szCs w:val="24"/>
        </w:rPr>
        <w:t>following</w:t>
      </w:r>
      <w:proofErr w:type="gramEnd"/>
      <w:r w:rsidRPr="00C71722">
        <w:rPr>
          <w:rFonts w:ascii="Arial" w:hAnsi="Arial" w:cs="Arial"/>
          <w:sz w:val="24"/>
          <w:szCs w:val="24"/>
        </w:rPr>
        <w:t xml:space="preserve"> blocks &amp; lots.</w:t>
      </w:r>
    </w:p>
    <w:p w:rsidR="00B96212" w:rsidRPr="00C71722" w:rsidRDefault="00B96212" w:rsidP="00B96212">
      <w:pPr>
        <w:tabs>
          <w:tab w:val="left" w:pos="-1440"/>
        </w:tabs>
        <w:rPr>
          <w:rFonts w:ascii="Arial" w:hAnsi="Arial" w:cs="Arial"/>
          <w:sz w:val="24"/>
          <w:szCs w:val="24"/>
        </w:rPr>
      </w:pPr>
      <w:r w:rsidRPr="00C71722">
        <w:rPr>
          <w:rFonts w:ascii="Arial" w:hAnsi="Arial" w:cs="Arial"/>
          <w:sz w:val="24"/>
          <w:szCs w:val="24"/>
        </w:rPr>
        <w:tab/>
      </w:r>
    </w:p>
    <w:p w:rsidR="00B96212" w:rsidRPr="00971532" w:rsidRDefault="00B96212" w:rsidP="00B96212">
      <w:pPr>
        <w:tabs>
          <w:tab w:val="left" w:pos="-1440"/>
        </w:tabs>
        <w:rPr>
          <w:rFonts w:ascii="Arial" w:hAnsi="Arial" w:cs="Arial"/>
          <w:b/>
          <w:sz w:val="24"/>
          <w:szCs w:val="24"/>
          <w:u w:val="single"/>
        </w:rPr>
      </w:pPr>
      <w:r w:rsidRPr="00C71722">
        <w:rPr>
          <w:rFonts w:ascii="Arial" w:hAnsi="Arial" w:cs="Arial"/>
          <w:sz w:val="24"/>
          <w:szCs w:val="24"/>
        </w:rPr>
        <w:tab/>
      </w:r>
      <w:r w:rsidRPr="00971532">
        <w:rPr>
          <w:rFonts w:ascii="Arial" w:hAnsi="Arial" w:cs="Arial"/>
          <w:b/>
          <w:sz w:val="24"/>
          <w:szCs w:val="24"/>
          <w:u w:val="single"/>
        </w:rPr>
        <w:t>Block</w:t>
      </w:r>
      <w:r w:rsidRPr="00971532">
        <w:rPr>
          <w:rFonts w:ascii="Arial" w:hAnsi="Arial" w:cs="Arial"/>
          <w:b/>
          <w:sz w:val="24"/>
          <w:szCs w:val="24"/>
          <w:u w:val="single"/>
        </w:rPr>
        <w:tab/>
        <w:t>Lot</w:t>
      </w:r>
      <w:r w:rsidRPr="00971532">
        <w:rPr>
          <w:rFonts w:ascii="Arial" w:hAnsi="Arial" w:cs="Arial"/>
          <w:b/>
          <w:sz w:val="24"/>
          <w:szCs w:val="24"/>
          <w:u w:val="single"/>
        </w:rPr>
        <w:tab/>
      </w:r>
      <w:r w:rsidRPr="00971532">
        <w:rPr>
          <w:rFonts w:ascii="Arial" w:hAnsi="Arial" w:cs="Arial"/>
          <w:b/>
          <w:sz w:val="24"/>
          <w:szCs w:val="24"/>
          <w:u w:val="single"/>
        </w:rPr>
        <w:tab/>
        <w:t>Redemption Date</w:t>
      </w:r>
      <w:r w:rsidRPr="00971532">
        <w:rPr>
          <w:rFonts w:ascii="Arial" w:hAnsi="Arial" w:cs="Arial"/>
          <w:b/>
          <w:sz w:val="24"/>
          <w:szCs w:val="24"/>
          <w:u w:val="single"/>
        </w:rPr>
        <w:tab/>
        <w:t>Cert#</w:t>
      </w:r>
      <w:r w:rsidRPr="00971532">
        <w:rPr>
          <w:rFonts w:ascii="Arial" w:hAnsi="Arial" w:cs="Arial"/>
          <w:b/>
          <w:sz w:val="24"/>
          <w:szCs w:val="24"/>
          <w:u w:val="single"/>
        </w:rPr>
        <w:tab/>
      </w:r>
      <w:r w:rsidRPr="00971532">
        <w:rPr>
          <w:rFonts w:ascii="Arial" w:hAnsi="Arial" w:cs="Arial"/>
          <w:b/>
          <w:sz w:val="24"/>
          <w:szCs w:val="24"/>
          <w:u w:val="single"/>
        </w:rPr>
        <w:tab/>
        <w:t>Premium</w:t>
      </w:r>
    </w:p>
    <w:p w:rsidR="00B96212" w:rsidRPr="00C71722" w:rsidRDefault="00B96212" w:rsidP="00B96212">
      <w:pPr>
        <w:tabs>
          <w:tab w:val="left" w:pos="-1440"/>
        </w:tabs>
        <w:ind w:firstLine="720"/>
        <w:rPr>
          <w:rFonts w:ascii="Arial" w:hAnsi="Arial" w:cs="Arial"/>
          <w:sz w:val="24"/>
          <w:szCs w:val="24"/>
        </w:rPr>
      </w:pPr>
      <w:r w:rsidRPr="00C71722">
        <w:rPr>
          <w:rFonts w:ascii="Arial" w:hAnsi="Arial" w:cs="Arial"/>
          <w:sz w:val="24"/>
          <w:szCs w:val="24"/>
        </w:rPr>
        <w:t>5</w:t>
      </w:r>
      <w:r w:rsidRPr="00C71722">
        <w:rPr>
          <w:rFonts w:ascii="Arial" w:hAnsi="Arial" w:cs="Arial"/>
          <w:sz w:val="24"/>
          <w:szCs w:val="24"/>
        </w:rPr>
        <w:tab/>
        <w:t>12</w:t>
      </w:r>
      <w:r w:rsidRPr="00C71722">
        <w:rPr>
          <w:rFonts w:ascii="Arial" w:hAnsi="Arial" w:cs="Arial"/>
          <w:sz w:val="24"/>
          <w:szCs w:val="24"/>
        </w:rPr>
        <w:tab/>
      </w:r>
      <w:r w:rsidRPr="00C71722">
        <w:rPr>
          <w:rFonts w:ascii="Arial" w:hAnsi="Arial" w:cs="Arial"/>
          <w:sz w:val="24"/>
          <w:szCs w:val="24"/>
        </w:rPr>
        <w:tab/>
        <w:t>1/28/19</w:t>
      </w:r>
      <w:r w:rsidRPr="00C71722">
        <w:rPr>
          <w:rFonts w:ascii="Arial" w:hAnsi="Arial" w:cs="Arial"/>
          <w:sz w:val="24"/>
          <w:szCs w:val="24"/>
        </w:rPr>
        <w:tab/>
      </w:r>
      <w:r w:rsidRPr="00C71722">
        <w:rPr>
          <w:rFonts w:ascii="Arial" w:hAnsi="Arial" w:cs="Arial"/>
          <w:sz w:val="24"/>
          <w:szCs w:val="24"/>
        </w:rPr>
        <w:tab/>
        <w:t>17-00003</w:t>
      </w:r>
      <w:r w:rsidRPr="00C71722">
        <w:rPr>
          <w:rFonts w:ascii="Arial" w:hAnsi="Arial" w:cs="Arial"/>
          <w:sz w:val="24"/>
          <w:szCs w:val="24"/>
        </w:rPr>
        <w:tab/>
        <w:t>$900.00</w:t>
      </w:r>
    </w:p>
    <w:p w:rsidR="00B96212" w:rsidRPr="00C71722" w:rsidRDefault="00B96212" w:rsidP="00B96212">
      <w:pPr>
        <w:tabs>
          <w:tab w:val="left" w:pos="-1440"/>
        </w:tabs>
        <w:ind w:firstLine="720"/>
        <w:rPr>
          <w:rFonts w:ascii="Arial" w:hAnsi="Arial" w:cs="Arial"/>
          <w:sz w:val="24"/>
          <w:szCs w:val="24"/>
        </w:rPr>
      </w:pPr>
      <w:r w:rsidRPr="00C71722">
        <w:rPr>
          <w:rFonts w:ascii="Arial" w:hAnsi="Arial" w:cs="Arial"/>
          <w:sz w:val="24"/>
          <w:szCs w:val="24"/>
        </w:rPr>
        <w:t>263</w:t>
      </w:r>
      <w:r w:rsidRPr="00C71722">
        <w:rPr>
          <w:rFonts w:ascii="Arial" w:hAnsi="Arial" w:cs="Arial"/>
          <w:sz w:val="24"/>
          <w:szCs w:val="24"/>
        </w:rPr>
        <w:tab/>
        <w:t>3</w:t>
      </w:r>
      <w:r w:rsidRPr="00C71722">
        <w:rPr>
          <w:rFonts w:ascii="Arial" w:hAnsi="Arial" w:cs="Arial"/>
          <w:sz w:val="24"/>
          <w:szCs w:val="24"/>
        </w:rPr>
        <w:tab/>
      </w:r>
      <w:r w:rsidRPr="00C71722">
        <w:rPr>
          <w:rFonts w:ascii="Arial" w:hAnsi="Arial" w:cs="Arial"/>
          <w:sz w:val="24"/>
          <w:szCs w:val="24"/>
        </w:rPr>
        <w:tab/>
        <w:t>1/9/19</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t>17-00204</w:t>
      </w:r>
      <w:r w:rsidRPr="00C71722">
        <w:rPr>
          <w:rFonts w:ascii="Arial" w:hAnsi="Arial" w:cs="Arial"/>
          <w:sz w:val="24"/>
          <w:szCs w:val="24"/>
        </w:rPr>
        <w:tab/>
        <w:t>$800.00</w:t>
      </w:r>
    </w:p>
    <w:p w:rsidR="00B96212" w:rsidRPr="00C71722" w:rsidRDefault="00B96212" w:rsidP="00B96212">
      <w:pPr>
        <w:tabs>
          <w:tab w:val="left" w:pos="-1440"/>
        </w:tabs>
        <w:ind w:firstLine="720"/>
        <w:rPr>
          <w:rFonts w:ascii="Arial" w:hAnsi="Arial" w:cs="Arial"/>
          <w:sz w:val="24"/>
          <w:szCs w:val="24"/>
        </w:rPr>
      </w:pPr>
      <w:r w:rsidRPr="00C71722">
        <w:rPr>
          <w:rFonts w:ascii="Arial" w:hAnsi="Arial" w:cs="Arial"/>
          <w:sz w:val="24"/>
          <w:szCs w:val="24"/>
        </w:rPr>
        <w:t>563</w:t>
      </w:r>
      <w:r w:rsidRPr="00C71722">
        <w:rPr>
          <w:rFonts w:ascii="Arial" w:hAnsi="Arial" w:cs="Arial"/>
          <w:sz w:val="24"/>
          <w:szCs w:val="24"/>
        </w:rPr>
        <w:tab/>
        <w:t>5</w:t>
      </w:r>
      <w:r w:rsidRPr="00C71722">
        <w:rPr>
          <w:rFonts w:ascii="Arial" w:hAnsi="Arial" w:cs="Arial"/>
          <w:sz w:val="24"/>
          <w:szCs w:val="24"/>
        </w:rPr>
        <w:tab/>
      </w:r>
      <w:r w:rsidRPr="00C71722">
        <w:rPr>
          <w:rFonts w:ascii="Arial" w:hAnsi="Arial" w:cs="Arial"/>
          <w:sz w:val="24"/>
          <w:szCs w:val="24"/>
        </w:rPr>
        <w:tab/>
        <w:t>1/31/19</w:t>
      </w:r>
      <w:r w:rsidRPr="00C71722">
        <w:rPr>
          <w:rFonts w:ascii="Arial" w:hAnsi="Arial" w:cs="Arial"/>
          <w:sz w:val="24"/>
          <w:szCs w:val="24"/>
        </w:rPr>
        <w:tab/>
      </w:r>
      <w:r w:rsidRPr="00C71722">
        <w:rPr>
          <w:rFonts w:ascii="Arial" w:hAnsi="Arial" w:cs="Arial"/>
          <w:sz w:val="24"/>
          <w:szCs w:val="24"/>
        </w:rPr>
        <w:tab/>
        <w:t>17-00347</w:t>
      </w:r>
      <w:r w:rsidRPr="00C71722">
        <w:rPr>
          <w:rFonts w:ascii="Arial" w:hAnsi="Arial" w:cs="Arial"/>
          <w:sz w:val="24"/>
          <w:szCs w:val="24"/>
        </w:rPr>
        <w:tab/>
        <w:t>$700.00</w:t>
      </w:r>
    </w:p>
    <w:p w:rsidR="00B96212" w:rsidRPr="00C71722" w:rsidRDefault="00B96212" w:rsidP="00B96212">
      <w:pPr>
        <w:tabs>
          <w:tab w:val="left" w:pos="-1440"/>
        </w:tabs>
        <w:ind w:firstLine="720"/>
        <w:rPr>
          <w:rFonts w:ascii="Arial" w:hAnsi="Arial" w:cs="Arial"/>
          <w:sz w:val="24"/>
          <w:szCs w:val="24"/>
        </w:rPr>
      </w:pPr>
    </w:p>
    <w:p w:rsidR="00B96212" w:rsidRPr="00C71722" w:rsidRDefault="00B96212" w:rsidP="00971532">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$2,400.00 payable to: Fig as Custodian for Fig NJ18, LLC, Secured Party, P.O. Box 54472, New Orleans, LA 70154, charging same to account #9-01-55-276-999-956.</w:t>
      </w:r>
    </w:p>
    <w:p w:rsidR="00B96212" w:rsidRPr="00C71722" w:rsidRDefault="00B96212" w:rsidP="006D769F">
      <w:pPr>
        <w:rPr>
          <w:rFonts w:ascii="Arial" w:hAnsi="Arial" w:cs="Arial"/>
          <w:sz w:val="24"/>
          <w:szCs w:val="24"/>
        </w:rPr>
      </w:pPr>
    </w:p>
    <w:p w:rsidR="00155D0A" w:rsidRPr="00C71722" w:rsidRDefault="00432B20" w:rsidP="00432B20">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432B20">
        <w:rPr>
          <w:rFonts w:ascii="Arial" w:hAnsi="Arial" w:cs="Arial"/>
          <w:sz w:val="24"/>
          <w:szCs w:val="24"/>
        </w:rPr>
        <w:t>R</w:t>
      </w:r>
      <w:r w:rsidR="00155D0A" w:rsidRPr="00C71722">
        <w:rPr>
          <w:rFonts w:ascii="Arial" w:hAnsi="Arial" w:cs="Arial"/>
          <w:sz w:val="24"/>
          <w:szCs w:val="24"/>
        </w:rPr>
        <w:t>equesting the refund of the premium paid at the 2018 tax sale on the following block &amp; lot.</w:t>
      </w:r>
    </w:p>
    <w:p w:rsidR="00155D0A" w:rsidRPr="00C71722" w:rsidRDefault="00155D0A" w:rsidP="00155D0A">
      <w:pPr>
        <w:tabs>
          <w:tab w:val="left" w:pos="-1440"/>
        </w:tabs>
        <w:ind w:left="5760" w:hanging="5040"/>
        <w:rPr>
          <w:rFonts w:ascii="Arial" w:hAnsi="Arial" w:cs="Arial"/>
          <w:sz w:val="24"/>
          <w:szCs w:val="24"/>
        </w:rPr>
      </w:pPr>
    </w:p>
    <w:p w:rsidR="00155D0A" w:rsidRPr="00D20A52" w:rsidRDefault="00155D0A" w:rsidP="00D20A52">
      <w:pPr>
        <w:tabs>
          <w:tab w:val="left" w:pos="-1440"/>
        </w:tabs>
        <w:ind w:left="720"/>
        <w:rPr>
          <w:rFonts w:ascii="Arial" w:hAnsi="Arial" w:cs="Arial"/>
          <w:b/>
          <w:sz w:val="24"/>
          <w:szCs w:val="24"/>
          <w:u w:val="single"/>
        </w:rPr>
      </w:pPr>
      <w:r w:rsidRPr="00D20A52">
        <w:rPr>
          <w:rFonts w:ascii="Arial" w:hAnsi="Arial" w:cs="Arial"/>
          <w:b/>
          <w:sz w:val="24"/>
          <w:szCs w:val="24"/>
          <w:u w:val="single"/>
        </w:rPr>
        <w:t>Block</w:t>
      </w:r>
      <w:r w:rsidRPr="00D20A52">
        <w:rPr>
          <w:rFonts w:ascii="Arial" w:hAnsi="Arial" w:cs="Arial"/>
          <w:b/>
          <w:sz w:val="24"/>
          <w:szCs w:val="24"/>
          <w:u w:val="single"/>
        </w:rPr>
        <w:tab/>
        <w:t>Lot</w:t>
      </w:r>
      <w:r w:rsidRPr="00D20A52">
        <w:rPr>
          <w:rFonts w:ascii="Arial" w:hAnsi="Arial" w:cs="Arial"/>
          <w:b/>
          <w:sz w:val="24"/>
          <w:szCs w:val="24"/>
          <w:u w:val="single"/>
        </w:rPr>
        <w:tab/>
      </w:r>
      <w:r w:rsidRPr="00D20A52">
        <w:rPr>
          <w:rFonts w:ascii="Arial" w:hAnsi="Arial" w:cs="Arial"/>
          <w:b/>
          <w:sz w:val="24"/>
          <w:szCs w:val="24"/>
          <w:u w:val="single"/>
        </w:rPr>
        <w:tab/>
        <w:t>Redemption Date</w:t>
      </w:r>
      <w:r w:rsidRPr="00D20A52">
        <w:rPr>
          <w:rFonts w:ascii="Arial" w:hAnsi="Arial" w:cs="Arial"/>
          <w:b/>
          <w:sz w:val="24"/>
          <w:szCs w:val="24"/>
          <w:u w:val="single"/>
        </w:rPr>
        <w:tab/>
      </w:r>
      <w:r w:rsidRPr="00D20A52">
        <w:rPr>
          <w:rFonts w:ascii="Arial" w:hAnsi="Arial" w:cs="Arial"/>
          <w:b/>
          <w:sz w:val="24"/>
          <w:szCs w:val="24"/>
          <w:u w:val="single"/>
        </w:rPr>
        <w:tab/>
        <w:t>CTF#</w:t>
      </w:r>
      <w:r w:rsidRPr="00D20A52">
        <w:rPr>
          <w:rFonts w:ascii="Arial" w:hAnsi="Arial" w:cs="Arial"/>
          <w:b/>
          <w:sz w:val="24"/>
          <w:szCs w:val="24"/>
          <w:u w:val="single"/>
        </w:rPr>
        <w:tab/>
      </w:r>
      <w:r w:rsidRPr="00D20A52">
        <w:rPr>
          <w:rFonts w:ascii="Arial" w:hAnsi="Arial" w:cs="Arial"/>
          <w:b/>
          <w:sz w:val="24"/>
          <w:szCs w:val="24"/>
          <w:u w:val="single"/>
        </w:rPr>
        <w:tab/>
        <w:t>Amount</w:t>
      </w:r>
    </w:p>
    <w:p w:rsidR="00155D0A" w:rsidRPr="00C71722" w:rsidRDefault="00155D0A" w:rsidP="00D20A52">
      <w:pPr>
        <w:tabs>
          <w:tab w:val="left" w:pos="-1440"/>
        </w:tabs>
        <w:ind w:left="720" w:hanging="720"/>
        <w:rPr>
          <w:rFonts w:ascii="Arial" w:hAnsi="Arial" w:cs="Arial"/>
          <w:sz w:val="24"/>
          <w:szCs w:val="24"/>
        </w:rPr>
      </w:pPr>
      <w:r w:rsidRPr="00C71722">
        <w:rPr>
          <w:rFonts w:ascii="Arial" w:hAnsi="Arial" w:cs="Arial"/>
          <w:sz w:val="24"/>
          <w:szCs w:val="24"/>
        </w:rPr>
        <w:tab/>
        <w:t>178</w:t>
      </w:r>
      <w:r w:rsidRPr="00C71722">
        <w:rPr>
          <w:rFonts w:ascii="Arial" w:hAnsi="Arial" w:cs="Arial"/>
          <w:sz w:val="24"/>
          <w:szCs w:val="24"/>
        </w:rPr>
        <w:tab/>
        <w:t>9</w:t>
      </w:r>
      <w:r w:rsidRPr="00C71722">
        <w:rPr>
          <w:rFonts w:ascii="Arial" w:hAnsi="Arial" w:cs="Arial"/>
          <w:sz w:val="24"/>
          <w:szCs w:val="24"/>
        </w:rPr>
        <w:tab/>
      </w:r>
      <w:r w:rsidRPr="00C71722">
        <w:rPr>
          <w:rFonts w:ascii="Arial" w:hAnsi="Arial" w:cs="Arial"/>
          <w:sz w:val="24"/>
          <w:szCs w:val="24"/>
        </w:rPr>
        <w:tab/>
        <w:t>1/28/19</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t>17-00145</w:t>
      </w:r>
      <w:r w:rsidRPr="00C71722">
        <w:rPr>
          <w:rFonts w:ascii="Arial" w:hAnsi="Arial" w:cs="Arial"/>
          <w:sz w:val="24"/>
          <w:szCs w:val="24"/>
        </w:rPr>
        <w:tab/>
        <w:t>$900.00</w:t>
      </w:r>
    </w:p>
    <w:p w:rsidR="00155D0A" w:rsidRPr="00C71722" w:rsidRDefault="00155D0A" w:rsidP="00155D0A">
      <w:pPr>
        <w:tabs>
          <w:tab w:val="left" w:pos="-1440"/>
        </w:tabs>
        <w:ind w:left="5760" w:hanging="5760"/>
        <w:rPr>
          <w:rFonts w:ascii="Arial" w:hAnsi="Arial" w:cs="Arial"/>
          <w:sz w:val="24"/>
          <w:szCs w:val="24"/>
        </w:rPr>
      </w:pPr>
    </w:p>
    <w:p w:rsidR="00155D0A" w:rsidRPr="00C71722" w:rsidRDefault="00155D0A" w:rsidP="00C54432">
      <w:pPr>
        <w:ind w:left="72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$900.00 payable to </w:t>
      </w:r>
      <w:proofErr w:type="spellStart"/>
      <w:r w:rsidRPr="00C71722">
        <w:rPr>
          <w:rFonts w:ascii="Arial" w:hAnsi="Arial" w:cs="Arial"/>
          <w:sz w:val="24"/>
          <w:szCs w:val="24"/>
        </w:rPr>
        <w:t>Trystone</w:t>
      </w:r>
      <w:proofErr w:type="spellEnd"/>
      <w:r w:rsidRPr="00C71722">
        <w:rPr>
          <w:rFonts w:ascii="Arial" w:hAnsi="Arial" w:cs="Arial"/>
          <w:sz w:val="24"/>
          <w:szCs w:val="24"/>
        </w:rPr>
        <w:t xml:space="preserve"> Capital Assets, LLC., 575 Route #-70, 2</w:t>
      </w:r>
      <w:r w:rsidRPr="00C71722">
        <w:rPr>
          <w:rFonts w:ascii="Arial" w:hAnsi="Arial" w:cs="Arial"/>
          <w:sz w:val="24"/>
          <w:szCs w:val="24"/>
          <w:vertAlign w:val="superscript"/>
        </w:rPr>
        <w:t>nd</w:t>
      </w:r>
      <w:r w:rsidRPr="00C71722">
        <w:rPr>
          <w:rFonts w:ascii="Arial" w:hAnsi="Arial" w:cs="Arial"/>
          <w:sz w:val="24"/>
          <w:szCs w:val="24"/>
        </w:rPr>
        <w:t xml:space="preserve"> Floor, P.O. Box 1030, Brick, NJ 08723, charging same to account #-9</w:t>
      </w:r>
      <w:r w:rsidRPr="00C71722">
        <w:rPr>
          <w:rFonts w:ascii="Arial" w:hAnsi="Arial" w:cs="Arial"/>
          <w:color w:val="000000"/>
          <w:sz w:val="24"/>
          <w:szCs w:val="24"/>
        </w:rPr>
        <w:t>-01-55-276-999-956.</w:t>
      </w:r>
    </w:p>
    <w:p w:rsidR="00155D0A" w:rsidRPr="00C71722" w:rsidRDefault="00155D0A" w:rsidP="00155D0A">
      <w:pPr>
        <w:jc w:val="both"/>
        <w:rPr>
          <w:rFonts w:ascii="Arial" w:hAnsi="Arial" w:cs="Arial"/>
          <w:sz w:val="24"/>
          <w:szCs w:val="24"/>
        </w:rPr>
      </w:pPr>
      <w:r w:rsidRPr="00C71722">
        <w:rPr>
          <w:rFonts w:ascii="Arial" w:hAnsi="Arial" w:cs="Arial"/>
          <w:sz w:val="24"/>
          <w:szCs w:val="24"/>
        </w:rPr>
        <w:t xml:space="preserve">                                                                    </w:t>
      </w:r>
    </w:p>
    <w:p w:rsidR="005C7825" w:rsidRDefault="005C7825" w:rsidP="005C7825">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1D65E5">
        <w:rPr>
          <w:rFonts w:ascii="Arial" w:hAnsi="Arial" w:cs="Arial"/>
          <w:sz w:val="24"/>
          <w:szCs w:val="24"/>
        </w:rPr>
        <w:t>R</w:t>
      </w:r>
      <w:r w:rsidR="000F4688" w:rsidRPr="00C71722">
        <w:rPr>
          <w:rFonts w:ascii="Arial" w:hAnsi="Arial" w:cs="Arial"/>
          <w:sz w:val="24"/>
          <w:szCs w:val="24"/>
        </w:rPr>
        <w:t>equesting the refund of the premium paid at the 2017 on the following</w:t>
      </w:r>
    </w:p>
    <w:p w:rsidR="000F4688" w:rsidRPr="00C71722" w:rsidRDefault="000F4688" w:rsidP="005C7825">
      <w:pPr>
        <w:ind w:left="720" w:firstLine="720"/>
        <w:rPr>
          <w:rFonts w:ascii="Arial" w:hAnsi="Arial" w:cs="Arial"/>
          <w:sz w:val="24"/>
          <w:szCs w:val="24"/>
        </w:rPr>
      </w:pPr>
      <w:proofErr w:type="gramStart"/>
      <w:r w:rsidRPr="00C71722">
        <w:rPr>
          <w:rFonts w:ascii="Arial" w:hAnsi="Arial" w:cs="Arial"/>
          <w:sz w:val="24"/>
          <w:szCs w:val="24"/>
        </w:rPr>
        <w:t>block</w:t>
      </w:r>
      <w:proofErr w:type="gramEnd"/>
      <w:r w:rsidRPr="00C71722">
        <w:rPr>
          <w:rFonts w:ascii="Arial" w:hAnsi="Arial" w:cs="Arial"/>
          <w:sz w:val="24"/>
          <w:szCs w:val="24"/>
        </w:rPr>
        <w:t xml:space="preserve"> &amp;</w:t>
      </w:r>
      <w:r w:rsidR="005C7825">
        <w:rPr>
          <w:rFonts w:ascii="Arial" w:hAnsi="Arial" w:cs="Arial"/>
          <w:sz w:val="24"/>
          <w:szCs w:val="24"/>
        </w:rPr>
        <w:t xml:space="preserve"> </w:t>
      </w:r>
      <w:r w:rsidRPr="00C71722">
        <w:rPr>
          <w:rFonts w:ascii="Arial" w:hAnsi="Arial" w:cs="Arial"/>
          <w:sz w:val="24"/>
          <w:szCs w:val="24"/>
        </w:rPr>
        <w:t>lot.</w:t>
      </w:r>
    </w:p>
    <w:p w:rsidR="000F4688" w:rsidRPr="00C71722" w:rsidRDefault="000F4688" w:rsidP="000F4688">
      <w:pPr>
        <w:tabs>
          <w:tab w:val="left" w:pos="-1440"/>
        </w:tabs>
        <w:rPr>
          <w:rFonts w:ascii="Arial" w:hAnsi="Arial" w:cs="Arial"/>
          <w:sz w:val="24"/>
          <w:szCs w:val="24"/>
        </w:rPr>
      </w:pPr>
      <w:r w:rsidRPr="00C71722">
        <w:rPr>
          <w:rFonts w:ascii="Arial" w:hAnsi="Arial" w:cs="Arial"/>
          <w:sz w:val="24"/>
          <w:szCs w:val="24"/>
        </w:rPr>
        <w:tab/>
      </w:r>
    </w:p>
    <w:p w:rsidR="000F4688" w:rsidRPr="005C7825" w:rsidRDefault="000F4688" w:rsidP="000F4688">
      <w:pPr>
        <w:tabs>
          <w:tab w:val="left" w:pos="-1440"/>
        </w:tabs>
        <w:rPr>
          <w:rFonts w:ascii="Arial" w:hAnsi="Arial" w:cs="Arial"/>
          <w:b/>
          <w:sz w:val="24"/>
          <w:szCs w:val="24"/>
          <w:u w:val="single"/>
        </w:rPr>
      </w:pPr>
      <w:r w:rsidRPr="00C71722">
        <w:rPr>
          <w:rFonts w:ascii="Arial" w:hAnsi="Arial" w:cs="Arial"/>
          <w:sz w:val="24"/>
          <w:szCs w:val="24"/>
        </w:rPr>
        <w:tab/>
      </w:r>
      <w:r w:rsidRPr="005C7825">
        <w:rPr>
          <w:rFonts w:ascii="Arial" w:hAnsi="Arial" w:cs="Arial"/>
          <w:b/>
          <w:sz w:val="24"/>
          <w:szCs w:val="24"/>
          <w:u w:val="single"/>
        </w:rPr>
        <w:t>Block</w:t>
      </w:r>
      <w:r w:rsidRPr="005C7825">
        <w:rPr>
          <w:rFonts w:ascii="Arial" w:hAnsi="Arial" w:cs="Arial"/>
          <w:b/>
          <w:sz w:val="24"/>
          <w:szCs w:val="24"/>
          <w:u w:val="single"/>
        </w:rPr>
        <w:tab/>
        <w:t>Lot</w:t>
      </w:r>
      <w:r w:rsidRPr="005C7825">
        <w:rPr>
          <w:rFonts w:ascii="Arial" w:hAnsi="Arial" w:cs="Arial"/>
          <w:b/>
          <w:sz w:val="24"/>
          <w:szCs w:val="24"/>
          <w:u w:val="single"/>
        </w:rPr>
        <w:tab/>
      </w:r>
      <w:r w:rsidRPr="005C7825">
        <w:rPr>
          <w:rFonts w:ascii="Arial" w:hAnsi="Arial" w:cs="Arial"/>
          <w:b/>
          <w:sz w:val="24"/>
          <w:szCs w:val="24"/>
          <w:u w:val="single"/>
        </w:rPr>
        <w:tab/>
        <w:t>Redemption Date</w:t>
      </w:r>
      <w:r w:rsidRPr="005C7825">
        <w:rPr>
          <w:rFonts w:ascii="Arial" w:hAnsi="Arial" w:cs="Arial"/>
          <w:b/>
          <w:sz w:val="24"/>
          <w:szCs w:val="24"/>
          <w:u w:val="single"/>
        </w:rPr>
        <w:tab/>
      </w:r>
      <w:r w:rsidRPr="005C7825">
        <w:rPr>
          <w:rFonts w:ascii="Arial" w:hAnsi="Arial" w:cs="Arial"/>
          <w:b/>
          <w:sz w:val="24"/>
          <w:szCs w:val="24"/>
          <w:u w:val="single"/>
        </w:rPr>
        <w:tab/>
        <w:t>CTF#</w:t>
      </w:r>
      <w:r w:rsidRPr="005C7825">
        <w:rPr>
          <w:rFonts w:ascii="Arial" w:hAnsi="Arial" w:cs="Arial"/>
          <w:b/>
          <w:sz w:val="24"/>
          <w:szCs w:val="24"/>
          <w:u w:val="single"/>
        </w:rPr>
        <w:tab/>
      </w:r>
      <w:r w:rsidRPr="005C7825">
        <w:rPr>
          <w:rFonts w:ascii="Arial" w:hAnsi="Arial" w:cs="Arial"/>
          <w:b/>
          <w:sz w:val="24"/>
          <w:szCs w:val="24"/>
          <w:u w:val="single"/>
        </w:rPr>
        <w:tab/>
        <w:t>Amount</w:t>
      </w:r>
    </w:p>
    <w:p w:rsidR="000F4688" w:rsidRPr="00C71722" w:rsidRDefault="000F4688" w:rsidP="000F4688">
      <w:pPr>
        <w:tabs>
          <w:tab w:val="left" w:pos="-1440"/>
        </w:tabs>
        <w:rPr>
          <w:rFonts w:ascii="Arial" w:hAnsi="Arial" w:cs="Arial"/>
          <w:sz w:val="24"/>
          <w:szCs w:val="24"/>
        </w:rPr>
      </w:pPr>
      <w:r w:rsidRPr="00C71722">
        <w:rPr>
          <w:rFonts w:ascii="Arial" w:hAnsi="Arial" w:cs="Arial"/>
          <w:sz w:val="24"/>
          <w:szCs w:val="24"/>
        </w:rPr>
        <w:tab/>
      </w:r>
      <w:r w:rsidR="009513BD">
        <w:rPr>
          <w:rFonts w:ascii="Arial" w:hAnsi="Arial" w:cs="Arial"/>
          <w:sz w:val="24"/>
          <w:szCs w:val="24"/>
        </w:rPr>
        <w:t>396</w:t>
      </w:r>
      <w:r w:rsidR="009513BD">
        <w:rPr>
          <w:rFonts w:ascii="Arial" w:hAnsi="Arial" w:cs="Arial"/>
          <w:sz w:val="24"/>
          <w:szCs w:val="24"/>
        </w:rPr>
        <w:tab/>
        <w:t>33</w:t>
      </w:r>
      <w:r w:rsidRPr="00C71722">
        <w:rPr>
          <w:rFonts w:ascii="Arial" w:hAnsi="Arial" w:cs="Arial"/>
          <w:sz w:val="24"/>
          <w:szCs w:val="24"/>
        </w:rPr>
        <w:tab/>
      </w:r>
      <w:r w:rsidRPr="00C71722">
        <w:rPr>
          <w:rFonts w:ascii="Arial" w:hAnsi="Arial" w:cs="Arial"/>
          <w:sz w:val="24"/>
          <w:szCs w:val="24"/>
        </w:rPr>
        <w:tab/>
        <w:t>1/28/19</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t>16-00262</w:t>
      </w:r>
      <w:r w:rsidRPr="00C71722">
        <w:rPr>
          <w:rFonts w:ascii="Arial" w:hAnsi="Arial" w:cs="Arial"/>
          <w:sz w:val="24"/>
          <w:szCs w:val="24"/>
        </w:rPr>
        <w:tab/>
        <w:t>$1,600.00</w:t>
      </w:r>
    </w:p>
    <w:p w:rsidR="000F4688" w:rsidRPr="00C71722" w:rsidRDefault="000F4688" w:rsidP="000F4688">
      <w:pPr>
        <w:tabs>
          <w:tab w:val="left" w:pos="-1440"/>
        </w:tabs>
        <w:rPr>
          <w:rFonts w:ascii="Arial" w:hAnsi="Arial" w:cs="Arial"/>
          <w:sz w:val="24"/>
          <w:szCs w:val="24"/>
        </w:rPr>
      </w:pPr>
      <w:r w:rsidRPr="00C71722">
        <w:rPr>
          <w:rFonts w:ascii="Arial" w:hAnsi="Arial" w:cs="Arial"/>
          <w:sz w:val="24"/>
          <w:szCs w:val="24"/>
        </w:rPr>
        <w:tab/>
      </w:r>
    </w:p>
    <w:p w:rsidR="000F4688" w:rsidRPr="00C71722" w:rsidRDefault="000F4688" w:rsidP="00243EEF">
      <w:pPr>
        <w:tabs>
          <w:tab w:val="left" w:pos="-1440"/>
        </w:tabs>
        <w:ind w:left="72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$1,600.00 payable to: FWDSL &amp; Associates, LP, Attention: Jared </w:t>
      </w:r>
      <w:proofErr w:type="spellStart"/>
      <w:r w:rsidRPr="00C71722">
        <w:rPr>
          <w:rFonts w:ascii="Arial" w:hAnsi="Arial" w:cs="Arial"/>
          <w:sz w:val="24"/>
          <w:szCs w:val="24"/>
        </w:rPr>
        <w:t>Cucci</w:t>
      </w:r>
      <w:proofErr w:type="spellEnd"/>
      <w:r w:rsidRPr="00C71722">
        <w:rPr>
          <w:rFonts w:ascii="Arial" w:hAnsi="Arial" w:cs="Arial"/>
          <w:sz w:val="24"/>
          <w:szCs w:val="24"/>
        </w:rPr>
        <w:t>, 17 W. Cliff Street, Somerville, NJ 08876 charging same to account #-9</w:t>
      </w:r>
      <w:r w:rsidRPr="00C71722">
        <w:rPr>
          <w:rFonts w:ascii="Arial" w:hAnsi="Arial" w:cs="Arial"/>
          <w:color w:val="000000"/>
          <w:sz w:val="24"/>
          <w:szCs w:val="24"/>
        </w:rPr>
        <w:t>-01-55-276-999-956.</w:t>
      </w:r>
    </w:p>
    <w:p w:rsidR="00B96212" w:rsidRPr="00C71722" w:rsidRDefault="00B96212" w:rsidP="006D769F">
      <w:pPr>
        <w:rPr>
          <w:rFonts w:ascii="Arial" w:hAnsi="Arial" w:cs="Arial"/>
          <w:sz w:val="24"/>
          <w:szCs w:val="24"/>
        </w:rPr>
      </w:pPr>
    </w:p>
    <w:p w:rsidR="00B67F9B" w:rsidRDefault="00B67F9B" w:rsidP="00372D32">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372D32">
        <w:rPr>
          <w:rFonts w:ascii="Arial" w:hAnsi="Arial" w:cs="Arial"/>
          <w:sz w:val="24"/>
          <w:szCs w:val="24"/>
        </w:rPr>
        <w:t>R</w:t>
      </w:r>
      <w:r w:rsidR="0080260D" w:rsidRPr="00C71722">
        <w:rPr>
          <w:rFonts w:ascii="Arial" w:hAnsi="Arial" w:cs="Arial"/>
          <w:sz w:val="24"/>
          <w:szCs w:val="24"/>
        </w:rPr>
        <w:t>equesting the refund of the premium paid at the 2018 tax sale on the</w:t>
      </w:r>
    </w:p>
    <w:p w:rsidR="0080260D" w:rsidRPr="00C71722" w:rsidRDefault="0080260D" w:rsidP="00B67F9B">
      <w:pPr>
        <w:ind w:left="720" w:firstLine="720"/>
        <w:rPr>
          <w:rFonts w:ascii="Arial" w:hAnsi="Arial" w:cs="Arial"/>
          <w:sz w:val="24"/>
          <w:szCs w:val="24"/>
        </w:rPr>
      </w:pPr>
      <w:proofErr w:type="gramStart"/>
      <w:r w:rsidRPr="00C71722">
        <w:rPr>
          <w:rFonts w:ascii="Arial" w:hAnsi="Arial" w:cs="Arial"/>
          <w:sz w:val="24"/>
          <w:szCs w:val="24"/>
        </w:rPr>
        <w:t>following</w:t>
      </w:r>
      <w:proofErr w:type="gramEnd"/>
      <w:r w:rsidRPr="00C71722">
        <w:rPr>
          <w:rFonts w:ascii="Arial" w:hAnsi="Arial" w:cs="Arial"/>
          <w:sz w:val="24"/>
          <w:szCs w:val="24"/>
        </w:rPr>
        <w:t xml:space="preserve"> block &amp; lot.</w:t>
      </w:r>
    </w:p>
    <w:p w:rsidR="0080260D" w:rsidRPr="00C71722" w:rsidRDefault="0080260D" w:rsidP="0080260D">
      <w:pPr>
        <w:rPr>
          <w:rFonts w:ascii="Arial" w:hAnsi="Arial" w:cs="Arial"/>
          <w:sz w:val="24"/>
          <w:szCs w:val="24"/>
        </w:rPr>
      </w:pPr>
    </w:p>
    <w:p w:rsidR="0080260D" w:rsidRPr="00B67F9B" w:rsidRDefault="00B67F9B" w:rsidP="00B67F9B">
      <w:pPr>
        <w:tabs>
          <w:tab w:val="left" w:pos="-1440"/>
        </w:tabs>
        <w:rPr>
          <w:rFonts w:ascii="Arial" w:hAnsi="Arial" w:cs="Arial"/>
          <w:b/>
          <w:sz w:val="24"/>
          <w:szCs w:val="24"/>
          <w:u w:val="single"/>
        </w:rPr>
      </w:pPr>
      <w:r>
        <w:rPr>
          <w:rFonts w:ascii="Arial" w:hAnsi="Arial" w:cs="Arial"/>
          <w:b/>
          <w:sz w:val="24"/>
          <w:szCs w:val="24"/>
        </w:rPr>
        <w:tab/>
      </w:r>
      <w:r w:rsidR="0080260D" w:rsidRPr="00B67F9B">
        <w:rPr>
          <w:rFonts w:ascii="Arial" w:hAnsi="Arial" w:cs="Arial"/>
          <w:b/>
          <w:sz w:val="24"/>
          <w:szCs w:val="24"/>
          <w:u w:val="single"/>
        </w:rPr>
        <w:t>Block</w:t>
      </w:r>
      <w:r w:rsidR="0080260D" w:rsidRPr="00B67F9B">
        <w:rPr>
          <w:rFonts w:ascii="Arial" w:hAnsi="Arial" w:cs="Arial"/>
          <w:b/>
          <w:sz w:val="24"/>
          <w:szCs w:val="24"/>
          <w:u w:val="single"/>
        </w:rPr>
        <w:tab/>
        <w:t>Lot</w:t>
      </w:r>
      <w:r w:rsidR="0080260D" w:rsidRPr="00B67F9B">
        <w:rPr>
          <w:rFonts w:ascii="Arial" w:hAnsi="Arial" w:cs="Arial"/>
          <w:b/>
          <w:sz w:val="24"/>
          <w:szCs w:val="24"/>
          <w:u w:val="single"/>
        </w:rPr>
        <w:tab/>
      </w:r>
      <w:r w:rsidR="0080260D" w:rsidRPr="00B67F9B">
        <w:rPr>
          <w:rFonts w:ascii="Arial" w:hAnsi="Arial" w:cs="Arial"/>
          <w:b/>
          <w:sz w:val="24"/>
          <w:szCs w:val="24"/>
          <w:u w:val="single"/>
        </w:rPr>
        <w:tab/>
        <w:t>Redemption Date</w:t>
      </w:r>
      <w:r w:rsidR="0080260D" w:rsidRPr="00B67F9B">
        <w:rPr>
          <w:rFonts w:ascii="Arial" w:hAnsi="Arial" w:cs="Arial"/>
          <w:b/>
          <w:sz w:val="24"/>
          <w:szCs w:val="24"/>
          <w:u w:val="single"/>
        </w:rPr>
        <w:tab/>
        <w:t>CTF#</w:t>
      </w:r>
      <w:r w:rsidR="0080260D" w:rsidRPr="00B67F9B">
        <w:rPr>
          <w:rFonts w:ascii="Arial" w:hAnsi="Arial" w:cs="Arial"/>
          <w:b/>
          <w:sz w:val="24"/>
          <w:szCs w:val="24"/>
          <w:u w:val="single"/>
        </w:rPr>
        <w:tab/>
      </w:r>
      <w:r w:rsidR="0080260D" w:rsidRPr="00B67F9B">
        <w:rPr>
          <w:rFonts w:ascii="Arial" w:hAnsi="Arial" w:cs="Arial"/>
          <w:b/>
          <w:sz w:val="24"/>
          <w:szCs w:val="24"/>
          <w:u w:val="single"/>
        </w:rPr>
        <w:tab/>
        <w:t>Amount</w:t>
      </w:r>
    </w:p>
    <w:p w:rsidR="0080260D" w:rsidRPr="00C71722" w:rsidRDefault="0080260D" w:rsidP="00ED61EA">
      <w:pPr>
        <w:tabs>
          <w:tab w:val="left" w:pos="-1440"/>
        </w:tabs>
        <w:rPr>
          <w:rFonts w:ascii="Arial" w:hAnsi="Arial" w:cs="Arial"/>
          <w:sz w:val="24"/>
          <w:szCs w:val="24"/>
        </w:rPr>
      </w:pPr>
      <w:r w:rsidRPr="00C71722">
        <w:rPr>
          <w:rFonts w:ascii="Arial" w:hAnsi="Arial" w:cs="Arial"/>
          <w:sz w:val="24"/>
          <w:szCs w:val="24"/>
        </w:rPr>
        <w:t xml:space="preserve"> </w:t>
      </w:r>
      <w:r w:rsidR="00ED61EA">
        <w:rPr>
          <w:rFonts w:ascii="Arial" w:hAnsi="Arial" w:cs="Arial"/>
          <w:sz w:val="24"/>
          <w:szCs w:val="24"/>
        </w:rPr>
        <w:tab/>
      </w:r>
      <w:r w:rsidRPr="00C71722">
        <w:rPr>
          <w:rFonts w:ascii="Arial" w:hAnsi="Arial" w:cs="Arial"/>
          <w:sz w:val="24"/>
          <w:szCs w:val="24"/>
        </w:rPr>
        <w:t xml:space="preserve">419 </w:t>
      </w:r>
      <w:r w:rsidRPr="00C71722">
        <w:rPr>
          <w:rFonts w:ascii="Arial" w:hAnsi="Arial" w:cs="Arial"/>
          <w:sz w:val="24"/>
          <w:szCs w:val="24"/>
        </w:rPr>
        <w:tab/>
        <w:t>25 CB006</w:t>
      </w:r>
      <w:r w:rsidRPr="00C71722">
        <w:rPr>
          <w:rFonts w:ascii="Arial" w:hAnsi="Arial" w:cs="Arial"/>
          <w:sz w:val="24"/>
          <w:szCs w:val="24"/>
        </w:rPr>
        <w:tab/>
        <w:t>1/16/19</w:t>
      </w:r>
      <w:r w:rsidRPr="00C71722">
        <w:rPr>
          <w:rFonts w:ascii="Arial" w:hAnsi="Arial" w:cs="Arial"/>
          <w:sz w:val="24"/>
          <w:szCs w:val="24"/>
        </w:rPr>
        <w:tab/>
      </w:r>
      <w:r w:rsidRPr="00C71722">
        <w:rPr>
          <w:rFonts w:ascii="Arial" w:hAnsi="Arial" w:cs="Arial"/>
          <w:sz w:val="24"/>
          <w:szCs w:val="24"/>
        </w:rPr>
        <w:tab/>
        <w:t>17-00275</w:t>
      </w:r>
      <w:r w:rsidRPr="00C71722">
        <w:rPr>
          <w:rFonts w:ascii="Arial" w:hAnsi="Arial" w:cs="Arial"/>
          <w:sz w:val="24"/>
          <w:szCs w:val="24"/>
        </w:rPr>
        <w:tab/>
        <w:t>$9,200.00</w:t>
      </w:r>
    </w:p>
    <w:p w:rsidR="0080260D" w:rsidRPr="00C71722" w:rsidRDefault="0080260D" w:rsidP="0080260D">
      <w:pPr>
        <w:jc w:val="both"/>
        <w:rPr>
          <w:rFonts w:ascii="Arial" w:hAnsi="Arial" w:cs="Arial"/>
          <w:sz w:val="24"/>
          <w:szCs w:val="24"/>
        </w:rPr>
      </w:pPr>
    </w:p>
    <w:p w:rsidR="0080260D" w:rsidRPr="00C71722" w:rsidRDefault="0080260D" w:rsidP="00ED61EA">
      <w:pPr>
        <w:ind w:left="720" w:firstLine="15"/>
        <w:jc w:val="both"/>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$9,200.00 payable to: Phoenix Funding, Inc, 1148 Springfield Avenue, Mountainside, NJ 07092 charging same to account #-9</w:t>
      </w:r>
      <w:r w:rsidRPr="00C71722">
        <w:rPr>
          <w:rFonts w:ascii="Arial" w:hAnsi="Arial" w:cs="Arial"/>
          <w:color w:val="000000"/>
          <w:sz w:val="24"/>
          <w:szCs w:val="24"/>
        </w:rPr>
        <w:t>-01-55-276-999-956</w:t>
      </w:r>
      <w:r w:rsidRPr="00C71722">
        <w:rPr>
          <w:rFonts w:ascii="Arial" w:hAnsi="Arial" w:cs="Arial"/>
          <w:sz w:val="24"/>
          <w:szCs w:val="24"/>
        </w:rPr>
        <w:t>.</w:t>
      </w:r>
    </w:p>
    <w:p w:rsidR="0080260D" w:rsidRPr="00C71722" w:rsidRDefault="0080260D" w:rsidP="006D769F">
      <w:pPr>
        <w:rPr>
          <w:rFonts w:ascii="Arial" w:hAnsi="Arial" w:cs="Arial"/>
          <w:sz w:val="24"/>
          <w:szCs w:val="24"/>
        </w:rPr>
      </w:pPr>
    </w:p>
    <w:p w:rsidR="007E0EE1" w:rsidRPr="00C71722" w:rsidRDefault="00201D60" w:rsidP="00201D60">
      <w:pPr>
        <w:rPr>
          <w:rFonts w:ascii="Arial" w:hAnsi="Arial" w:cs="Arial"/>
          <w:smallCaps/>
          <w:sz w:val="24"/>
          <w:szCs w:val="24"/>
        </w:rPr>
      </w:pPr>
      <w:r>
        <w:rPr>
          <w:rFonts w:ascii="Arial" w:hAnsi="Arial" w:cs="Arial"/>
          <w:b/>
          <w:sz w:val="24"/>
          <w:szCs w:val="24"/>
        </w:rPr>
        <w:t xml:space="preserve">Overpayment </w:t>
      </w:r>
      <w:r>
        <w:rPr>
          <w:rFonts w:ascii="Arial" w:hAnsi="Arial" w:cs="Arial"/>
          <w:b/>
          <w:sz w:val="24"/>
          <w:szCs w:val="24"/>
        </w:rPr>
        <w:tab/>
      </w:r>
      <w:r w:rsidR="00CF7109">
        <w:rPr>
          <w:rFonts w:ascii="Arial" w:hAnsi="Arial" w:cs="Arial"/>
          <w:sz w:val="24"/>
          <w:szCs w:val="24"/>
        </w:rPr>
        <w:t>B</w:t>
      </w:r>
      <w:r w:rsidR="007E0EE1" w:rsidRPr="00C71722">
        <w:rPr>
          <w:rFonts w:ascii="Arial" w:hAnsi="Arial" w:cs="Arial"/>
          <w:sz w:val="24"/>
          <w:szCs w:val="24"/>
        </w:rPr>
        <w:t>lock 74 Lot 12</w:t>
      </w:r>
      <w:r>
        <w:rPr>
          <w:rFonts w:ascii="Arial" w:hAnsi="Arial" w:cs="Arial"/>
          <w:sz w:val="24"/>
          <w:szCs w:val="24"/>
        </w:rPr>
        <w:t xml:space="preserve">, </w:t>
      </w:r>
      <w:r w:rsidR="007E0EE1" w:rsidRPr="00C71722">
        <w:rPr>
          <w:rFonts w:ascii="Arial" w:hAnsi="Arial" w:cs="Arial"/>
          <w:sz w:val="24"/>
          <w:szCs w:val="24"/>
        </w:rPr>
        <w:t xml:space="preserve">Former Owner: </w:t>
      </w:r>
      <w:proofErr w:type="spellStart"/>
      <w:r w:rsidR="007E0EE1" w:rsidRPr="00C71722">
        <w:rPr>
          <w:rFonts w:ascii="Arial" w:hAnsi="Arial" w:cs="Arial"/>
          <w:sz w:val="24"/>
          <w:szCs w:val="24"/>
        </w:rPr>
        <w:t>Ozemoya</w:t>
      </w:r>
      <w:proofErr w:type="spellEnd"/>
      <w:r w:rsidR="007E0EE1" w:rsidRPr="00C71722">
        <w:rPr>
          <w:rFonts w:ascii="Arial" w:hAnsi="Arial" w:cs="Arial"/>
          <w:sz w:val="24"/>
          <w:szCs w:val="24"/>
        </w:rPr>
        <w:t xml:space="preserve"> </w:t>
      </w:r>
      <w:proofErr w:type="spellStart"/>
      <w:r w:rsidR="007E0EE1" w:rsidRPr="00C71722">
        <w:rPr>
          <w:rFonts w:ascii="Arial" w:hAnsi="Arial" w:cs="Arial"/>
          <w:sz w:val="24"/>
          <w:szCs w:val="24"/>
        </w:rPr>
        <w:t>Sefiatu</w:t>
      </w:r>
      <w:proofErr w:type="spellEnd"/>
    </w:p>
    <w:p w:rsidR="007E0EE1" w:rsidRPr="00C71722" w:rsidRDefault="007E0EE1" w:rsidP="00201D60">
      <w:pPr>
        <w:ind w:left="1440" w:firstLine="720"/>
        <w:rPr>
          <w:rFonts w:ascii="Arial" w:hAnsi="Arial" w:cs="Arial"/>
          <w:sz w:val="24"/>
          <w:szCs w:val="24"/>
        </w:rPr>
      </w:pPr>
      <w:r w:rsidRPr="00C71722">
        <w:rPr>
          <w:rFonts w:ascii="Arial" w:hAnsi="Arial" w:cs="Arial"/>
          <w:sz w:val="24"/>
          <w:szCs w:val="24"/>
        </w:rPr>
        <w:t>Current Owner: 1157 Passaic Ave, LLC</w:t>
      </w:r>
      <w:r w:rsidR="00201D60">
        <w:rPr>
          <w:rFonts w:ascii="Arial" w:hAnsi="Arial" w:cs="Arial"/>
          <w:sz w:val="24"/>
          <w:szCs w:val="24"/>
        </w:rPr>
        <w:t xml:space="preserve"> - </w:t>
      </w:r>
      <w:r w:rsidRPr="00C71722">
        <w:rPr>
          <w:rFonts w:ascii="Arial" w:hAnsi="Arial" w:cs="Arial"/>
          <w:sz w:val="24"/>
          <w:szCs w:val="24"/>
        </w:rPr>
        <w:t xml:space="preserve">1157 Passaic Ave </w:t>
      </w:r>
    </w:p>
    <w:p w:rsidR="007E0EE1" w:rsidRPr="00C71722" w:rsidRDefault="007E0EE1" w:rsidP="007E0EE1">
      <w:pPr>
        <w:rPr>
          <w:rFonts w:ascii="Arial" w:hAnsi="Arial" w:cs="Arial"/>
          <w:sz w:val="24"/>
          <w:szCs w:val="24"/>
        </w:rPr>
      </w:pPr>
    </w:p>
    <w:p w:rsidR="007E0EE1" w:rsidRPr="00C71722" w:rsidRDefault="007E0EE1" w:rsidP="00201D60">
      <w:pPr>
        <w:ind w:left="720"/>
        <w:rPr>
          <w:rFonts w:ascii="Arial" w:hAnsi="Arial" w:cs="Arial"/>
          <w:sz w:val="24"/>
          <w:szCs w:val="24"/>
        </w:rPr>
      </w:pPr>
      <w:r w:rsidRPr="00C71722">
        <w:rPr>
          <w:rFonts w:ascii="Arial" w:hAnsi="Arial" w:cs="Arial"/>
          <w:sz w:val="24"/>
          <w:szCs w:val="24"/>
        </w:rPr>
        <w:t>The above referenced old owner’s Mortgage Company and the new owner’s title agency have paid the 2018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Old owner’s mortgage company is entitled a refund in the amount of $ 1,961.48.</w:t>
      </w:r>
    </w:p>
    <w:p w:rsidR="007E0EE1" w:rsidRPr="00C71722" w:rsidRDefault="007E0EE1" w:rsidP="007E0EE1">
      <w:pPr>
        <w:rPr>
          <w:rFonts w:ascii="Arial" w:hAnsi="Arial" w:cs="Arial"/>
          <w:sz w:val="24"/>
          <w:szCs w:val="24"/>
        </w:rPr>
      </w:pPr>
    </w:p>
    <w:p w:rsidR="007E0EE1" w:rsidRPr="00C71722" w:rsidRDefault="007E0EE1" w:rsidP="00201D60">
      <w:pPr>
        <w:ind w:left="720" w:firstLine="6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$1,961.48 payable to: </w:t>
      </w:r>
      <w:proofErr w:type="spellStart"/>
      <w:r w:rsidRPr="00C71722">
        <w:rPr>
          <w:rFonts w:ascii="Arial" w:hAnsi="Arial" w:cs="Arial"/>
          <w:sz w:val="24"/>
          <w:szCs w:val="24"/>
        </w:rPr>
        <w:t>Lereta</w:t>
      </w:r>
      <w:proofErr w:type="spellEnd"/>
      <w:r w:rsidRPr="00C71722">
        <w:rPr>
          <w:rFonts w:ascii="Arial" w:hAnsi="Arial" w:cs="Arial"/>
          <w:sz w:val="24"/>
          <w:szCs w:val="24"/>
        </w:rPr>
        <w:t xml:space="preserve">, LLC, Returns &amp; Refunds, </w:t>
      </w:r>
      <w:proofErr w:type="gramStart"/>
      <w:r w:rsidRPr="00C71722">
        <w:rPr>
          <w:rFonts w:ascii="Arial" w:hAnsi="Arial" w:cs="Arial"/>
          <w:sz w:val="24"/>
          <w:szCs w:val="24"/>
        </w:rPr>
        <w:t>1123</w:t>
      </w:r>
      <w:proofErr w:type="gramEnd"/>
      <w:r w:rsidRPr="00C71722">
        <w:rPr>
          <w:rFonts w:ascii="Arial" w:hAnsi="Arial" w:cs="Arial"/>
          <w:sz w:val="24"/>
          <w:szCs w:val="24"/>
        </w:rPr>
        <w:t xml:space="preserve"> Park View Drive, Covina, CA 91724 charging same to # 9-01-55-288-999-904.</w:t>
      </w:r>
    </w:p>
    <w:p w:rsidR="007E0EE1" w:rsidRPr="00C71722" w:rsidRDefault="007E0EE1" w:rsidP="006D769F">
      <w:pPr>
        <w:rPr>
          <w:rFonts w:ascii="Arial" w:hAnsi="Arial" w:cs="Arial"/>
          <w:sz w:val="24"/>
          <w:szCs w:val="24"/>
        </w:rPr>
      </w:pPr>
    </w:p>
    <w:p w:rsidR="008E32F0" w:rsidRPr="00C71722" w:rsidRDefault="006C1C0E" w:rsidP="006C1C0E">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8E32F0" w:rsidRPr="00C71722">
        <w:rPr>
          <w:rFonts w:ascii="Arial" w:hAnsi="Arial" w:cs="Arial"/>
          <w:sz w:val="24"/>
          <w:szCs w:val="24"/>
        </w:rPr>
        <w:t>Block 91 Lot 4</w:t>
      </w:r>
      <w:r>
        <w:rPr>
          <w:rFonts w:ascii="Arial" w:hAnsi="Arial" w:cs="Arial"/>
          <w:sz w:val="24"/>
          <w:szCs w:val="24"/>
        </w:rPr>
        <w:t>, 1</w:t>
      </w:r>
      <w:r w:rsidR="008E32F0" w:rsidRPr="00C71722">
        <w:rPr>
          <w:rFonts w:ascii="Arial" w:hAnsi="Arial" w:cs="Arial"/>
          <w:sz w:val="24"/>
          <w:szCs w:val="24"/>
        </w:rPr>
        <w:t>109 Union Street</w:t>
      </w:r>
    </w:p>
    <w:p w:rsidR="008E32F0" w:rsidRPr="00C71722" w:rsidRDefault="008E32F0" w:rsidP="006C1C0E">
      <w:pPr>
        <w:tabs>
          <w:tab w:val="center" w:pos="4680"/>
        </w:tabs>
        <w:ind w:firstLine="720"/>
        <w:rPr>
          <w:rFonts w:ascii="Arial" w:hAnsi="Arial" w:cs="Arial"/>
          <w:sz w:val="24"/>
          <w:szCs w:val="24"/>
        </w:rPr>
      </w:pPr>
      <w:r w:rsidRPr="00C71722">
        <w:rPr>
          <w:rFonts w:ascii="Arial" w:hAnsi="Arial" w:cs="Arial"/>
          <w:sz w:val="24"/>
          <w:szCs w:val="24"/>
        </w:rPr>
        <w:tab/>
        <w:t xml:space="preserve">             </w:t>
      </w:r>
    </w:p>
    <w:p w:rsidR="008E32F0" w:rsidRPr="00C71722" w:rsidRDefault="008E32F0" w:rsidP="006C1C0E">
      <w:pPr>
        <w:ind w:left="720"/>
        <w:rPr>
          <w:rFonts w:ascii="Arial" w:hAnsi="Arial" w:cs="Arial"/>
          <w:sz w:val="24"/>
          <w:szCs w:val="24"/>
        </w:rPr>
      </w:pPr>
      <w:r w:rsidRPr="00C71722">
        <w:rPr>
          <w:rFonts w:ascii="Arial" w:hAnsi="Arial" w:cs="Arial"/>
          <w:sz w:val="24"/>
          <w:szCs w:val="24"/>
        </w:rPr>
        <w:t xml:space="preserve">After reviewing a lien account, due to the lien holder paying a tax quarter in error, and should have not been processed and returned.  The lien holder is entitled to a refund of the incorrect payment, MTAG </w:t>
      </w:r>
      <w:proofErr w:type="spellStart"/>
      <w:r w:rsidRPr="00C71722">
        <w:rPr>
          <w:rFonts w:ascii="Arial" w:hAnsi="Arial" w:cs="Arial"/>
          <w:sz w:val="24"/>
          <w:szCs w:val="24"/>
        </w:rPr>
        <w:t>Cust</w:t>
      </w:r>
      <w:proofErr w:type="spellEnd"/>
      <w:r w:rsidRPr="00C71722">
        <w:rPr>
          <w:rFonts w:ascii="Arial" w:hAnsi="Arial" w:cs="Arial"/>
          <w:sz w:val="24"/>
          <w:szCs w:val="24"/>
        </w:rPr>
        <w:t xml:space="preserve"> Fig Cap Invest NJ 13.</w:t>
      </w:r>
    </w:p>
    <w:p w:rsidR="008E32F0" w:rsidRPr="00C71722" w:rsidRDefault="008E32F0" w:rsidP="008E32F0">
      <w:pPr>
        <w:rPr>
          <w:rFonts w:ascii="Arial" w:hAnsi="Arial" w:cs="Arial"/>
          <w:sz w:val="24"/>
          <w:szCs w:val="24"/>
        </w:rPr>
      </w:pPr>
    </w:p>
    <w:p w:rsidR="008E32F0" w:rsidRPr="00C71722" w:rsidRDefault="008E32F0" w:rsidP="00553C56">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w:t>
      </w:r>
      <w:r w:rsidR="006C1C0E">
        <w:rPr>
          <w:rFonts w:ascii="Arial" w:hAnsi="Arial" w:cs="Arial"/>
          <w:sz w:val="24"/>
          <w:szCs w:val="24"/>
        </w:rPr>
        <w:t xml:space="preserve"> c</w:t>
      </w:r>
      <w:r w:rsidRPr="00C71722">
        <w:rPr>
          <w:rFonts w:ascii="Arial" w:hAnsi="Arial" w:cs="Arial"/>
          <w:sz w:val="24"/>
          <w:szCs w:val="24"/>
        </w:rPr>
        <w:t xml:space="preserve">heck in the amount of $1,405.73 payable to: MTAG </w:t>
      </w:r>
      <w:proofErr w:type="spellStart"/>
      <w:r w:rsidRPr="00C71722">
        <w:rPr>
          <w:rFonts w:ascii="Arial" w:hAnsi="Arial" w:cs="Arial"/>
          <w:sz w:val="24"/>
          <w:szCs w:val="24"/>
        </w:rPr>
        <w:t>Cust</w:t>
      </w:r>
      <w:proofErr w:type="spellEnd"/>
      <w:r w:rsidRPr="00C71722">
        <w:rPr>
          <w:rFonts w:ascii="Arial" w:hAnsi="Arial" w:cs="Arial"/>
          <w:sz w:val="24"/>
          <w:szCs w:val="24"/>
        </w:rPr>
        <w:t xml:space="preserve"> Fig Cap Invest NJ 13, P.O. Box 54472, New Orleans, LA 70154, charging same to account #-9</w:t>
      </w:r>
      <w:r w:rsidRPr="00C71722">
        <w:rPr>
          <w:rFonts w:ascii="Arial" w:hAnsi="Arial" w:cs="Arial"/>
          <w:color w:val="000000"/>
          <w:sz w:val="24"/>
          <w:szCs w:val="24"/>
        </w:rPr>
        <w:t>-01-55-288-999-904</w:t>
      </w:r>
      <w:r w:rsidRPr="00C71722">
        <w:rPr>
          <w:rFonts w:ascii="Arial" w:hAnsi="Arial" w:cs="Arial"/>
          <w:sz w:val="24"/>
          <w:szCs w:val="24"/>
        </w:rPr>
        <w:t>.</w:t>
      </w:r>
    </w:p>
    <w:p w:rsidR="00D54E96" w:rsidRDefault="00D54E96">
      <w:pPr>
        <w:spacing w:line="259" w:lineRule="auto"/>
        <w:rPr>
          <w:rFonts w:ascii="Arial" w:hAnsi="Arial" w:cs="Arial"/>
          <w:sz w:val="24"/>
          <w:szCs w:val="24"/>
        </w:rPr>
      </w:pPr>
    </w:p>
    <w:p w:rsidR="000F5DBF" w:rsidRPr="00C71722" w:rsidRDefault="00933FEB" w:rsidP="00933FEB">
      <w:pPr>
        <w:rPr>
          <w:rFonts w:ascii="Arial" w:hAnsi="Arial" w:cs="Arial"/>
          <w:smallCaps/>
          <w:sz w:val="24"/>
          <w:szCs w:val="24"/>
        </w:rPr>
      </w:pPr>
      <w:r>
        <w:rPr>
          <w:rFonts w:ascii="Arial" w:hAnsi="Arial" w:cs="Arial"/>
          <w:b/>
          <w:sz w:val="24"/>
          <w:szCs w:val="24"/>
        </w:rPr>
        <w:t xml:space="preserve">Refund </w:t>
      </w:r>
      <w:r>
        <w:rPr>
          <w:rFonts w:ascii="Arial" w:hAnsi="Arial" w:cs="Arial"/>
          <w:b/>
          <w:sz w:val="24"/>
          <w:szCs w:val="24"/>
        </w:rPr>
        <w:tab/>
      </w:r>
      <w:r w:rsidR="000F5DBF" w:rsidRPr="00C71722">
        <w:rPr>
          <w:rFonts w:ascii="Arial" w:hAnsi="Arial" w:cs="Arial"/>
          <w:sz w:val="24"/>
          <w:szCs w:val="24"/>
        </w:rPr>
        <w:t>Block 178 Lot 23</w:t>
      </w:r>
      <w:r>
        <w:rPr>
          <w:rFonts w:ascii="Arial" w:hAnsi="Arial" w:cs="Arial"/>
          <w:sz w:val="24"/>
          <w:szCs w:val="24"/>
        </w:rPr>
        <w:t>, F</w:t>
      </w:r>
      <w:r w:rsidR="000F5DBF" w:rsidRPr="00C71722">
        <w:rPr>
          <w:rFonts w:ascii="Arial" w:hAnsi="Arial" w:cs="Arial"/>
          <w:sz w:val="24"/>
          <w:szCs w:val="24"/>
        </w:rPr>
        <w:t xml:space="preserve">ormer Owner: Samuel Ortiz &amp; </w:t>
      </w:r>
      <w:proofErr w:type="spellStart"/>
      <w:r w:rsidR="000F5DBF" w:rsidRPr="00C71722">
        <w:rPr>
          <w:rFonts w:ascii="Arial" w:hAnsi="Arial" w:cs="Arial"/>
          <w:sz w:val="24"/>
          <w:szCs w:val="24"/>
        </w:rPr>
        <w:t>Galdys</w:t>
      </w:r>
      <w:proofErr w:type="spellEnd"/>
      <w:r w:rsidR="000F5DBF" w:rsidRPr="00C71722">
        <w:rPr>
          <w:rFonts w:ascii="Arial" w:hAnsi="Arial" w:cs="Arial"/>
          <w:sz w:val="24"/>
          <w:szCs w:val="24"/>
        </w:rPr>
        <w:t xml:space="preserve"> Flores</w:t>
      </w:r>
    </w:p>
    <w:p w:rsidR="000F5DBF" w:rsidRPr="00C71722" w:rsidRDefault="000F5DBF" w:rsidP="00933FEB">
      <w:pPr>
        <w:ind w:left="720" w:firstLine="720"/>
        <w:rPr>
          <w:rFonts w:ascii="Arial" w:hAnsi="Arial" w:cs="Arial"/>
          <w:sz w:val="24"/>
          <w:szCs w:val="24"/>
        </w:rPr>
      </w:pPr>
      <w:r w:rsidRPr="00C71722">
        <w:rPr>
          <w:rFonts w:ascii="Arial" w:hAnsi="Arial" w:cs="Arial"/>
          <w:sz w:val="24"/>
          <w:szCs w:val="24"/>
        </w:rPr>
        <w:t xml:space="preserve">Current Owner: Alexander &amp; </w:t>
      </w:r>
      <w:proofErr w:type="spellStart"/>
      <w:r w:rsidRPr="00C71722">
        <w:rPr>
          <w:rFonts w:ascii="Arial" w:hAnsi="Arial" w:cs="Arial"/>
          <w:sz w:val="24"/>
          <w:szCs w:val="24"/>
        </w:rPr>
        <w:t>Francia</w:t>
      </w:r>
      <w:proofErr w:type="spellEnd"/>
      <w:r w:rsidRPr="00C71722">
        <w:rPr>
          <w:rFonts w:ascii="Arial" w:hAnsi="Arial" w:cs="Arial"/>
          <w:sz w:val="24"/>
          <w:szCs w:val="24"/>
        </w:rPr>
        <w:t xml:space="preserve"> </w:t>
      </w:r>
      <w:proofErr w:type="spellStart"/>
      <w:r w:rsidRPr="00C71722">
        <w:rPr>
          <w:rFonts w:ascii="Arial" w:hAnsi="Arial" w:cs="Arial"/>
          <w:sz w:val="24"/>
          <w:szCs w:val="24"/>
        </w:rPr>
        <w:t>Bejarano</w:t>
      </w:r>
      <w:proofErr w:type="spellEnd"/>
      <w:r w:rsidR="00933FEB">
        <w:rPr>
          <w:rFonts w:ascii="Arial" w:hAnsi="Arial" w:cs="Arial"/>
          <w:sz w:val="24"/>
          <w:szCs w:val="24"/>
        </w:rPr>
        <w:t xml:space="preserve">, </w:t>
      </w:r>
      <w:r w:rsidRPr="00C71722">
        <w:rPr>
          <w:rFonts w:ascii="Arial" w:hAnsi="Arial" w:cs="Arial"/>
          <w:sz w:val="24"/>
          <w:szCs w:val="24"/>
        </w:rPr>
        <w:t>1128 Walnut Street</w:t>
      </w:r>
    </w:p>
    <w:p w:rsidR="000F5DBF" w:rsidRPr="00C71722" w:rsidRDefault="000F5DBF" w:rsidP="000F5DBF">
      <w:pPr>
        <w:rPr>
          <w:rFonts w:ascii="Arial" w:hAnsi="Arial" w:cs="Arial"/>
          <w:sz w:val="24"/>
          <w:szCs w:val="24"/>
        </w:rPr>
      </w:pPr>
    </w:p>
    <w:p w:rsidR="000F5DBF" w:rsidRPr="00C71722" w:rsidRDefault="000F5DBF" w:rsidP="00933FEB">
      <w:pPr>
        <w:ind w:left="720"/>
        <w:rPr>
          <w:rFonts w:ascii="Arial" w:hAnsi="Arial" w:cs="Arial"/>
          <w:sz w:val="24"/>
          <w:szCs w:val="24"/>
        </w:rPr>
      </w:pPr>
      <w:r w:rsidRPr="00C71722">
        <w:rPr>
          <w:rFonts w:ascii="Arial" w:hAnsi="Arial" w:cs="Arial"/>
          <w:sz w:val="24"/>
          <w:szCs w:val="24"/>
        </w:rPr>
        <w:t>The above referenced old owner’s Mortgage Company and the new owner’s title agency have paid the 2018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Old owner’s mortgage company is entitled a refund in the amount of $ 1,461.36.</w:t>
      </w:r>
    </w:p>
    <w:p w:rsidR="000F5DBF" w:rsidRPr="00C71722" w:rsidRDefault="000F5DBF" w:rsidP="000F5DBF">
      <w:pPr>
        <w:rPr>
          <w:rFonts w:ascii="Arial" w:hAnsi="Arial" w:cs="Arial"/>
          <w:sz w:val="24"/>
          <w:szCs w:val="24"/>
        </w:rPr>
      </w:pPr>
    </w:p>
    <w:p w:rsidR="000F5DBF" w:rsidRPr="00C71722" w:rsidRDefault="000F5DBF" w:rsidP="00933FEB">
      <w:pPr>
        <w:ind w:left="720" w:firstLine="6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$1,461.36 payable to: </w:t>
      </w:r>
      <w:proofErr w:type="spellStart"/>
      <w:r w:rsidRPr="00C71722">
        <w:rPr>
          <w:rFonts w:ascii="Arial" w:hAnsi="Arial" w:cs="Arial"/>
          <w:sz w:val="24"/>
          <w:szCs w:val="24"/>
        </w:rPr>
        <w:t>Lereta</w:t>
      </w:r>
      <w:proofErr w:type="spellEnd"/>
      <w:r w:rsidRPr="00C71722">
        <w:rPr>
          <w:rFonts w:ascii="Arial" w:hAnsi="Arial" w:cs="Arial"/>
          <w:sz w:val="24"/>
          <w:szCs w:val="24"/>
        </w:rPr>
        <w:t xml:space="preserve">, LLC, Returns &amp; Refunds, </w:t>
      </w:r>
      <w:proofErr w:type="gramStart"/>
      <w:r w:rsidRPr="00C71722">
        <w:rPr>
          <w:rFonts w:ascii="Arial" w:hAnsi="Arial" w:cs="Arial"/>
          <w:sz w:val="24"/>
          <w:szCs w:val="24"/>
        </w:rPr>
        <w:t>1123</w:t>
      </w:r>
      <w:proofErr w:type="gramEnd"/>
      <w:r w:rsidRPr="00C71722">
        <w:rPr>
          <w:rFonts w:ascii="Arial" w:hAnsi="Arial" w:cs="Arial"/>
          <w:sz w:val="24"/>
          <w:szCs w:val="24"/>
        </w:rPr>
        <w:t xml:space="preserve"> Park View Drive, Covina, CA 91724 charging same to # 9-01-55-288-999-904.</w:t>
      </w:r>
    </w:p>
    <w:p w:rsidR="000F5DBF" w:rsidRPr="00C71722" w:rsidRDefault="000F5DBF" w:rsidP="006D769F">
      <w:pPr>
        <w:rPr>
          <w:rFonts w:ascii="Arial" w:hAnsi="Arial" w:cs="Arial"/>
          <w:sz w:val="24"/>
          <w:szCs w:val="24"/>
        </w:rPr>
      </w:pPr>
    </w:p>
    <w:p w:rsidR="00C01457" w:rsidRDefault="00C01457">
      <w:pPr>
        <w:spacing w:line="259" w:lineRule="auto"/>
        <w:rPr>
          <w:rFonts w:ascii="Arial" w:hAnsi="Arial" w:cs="Arial"/>
          <w:b/>
          <w:sz w:val="24"/>
          <w:szCs w:val="24"/>
        </w:rPr>
      </w:pPr>
      <w:r>
        <w:rPr>
          <w:rFonts w:ascii="Arial" w:hAnsi="Arial" w:cs="Arial"/>
          <w:b/>
          <w:sz w:val="24"/>
          <w:szCs w:val="24"/>
        </w:rPr>
        <w:br w:type="page"/>
      </w:r>
    </w:p>
    <w:p w:rsidR="00C4348E" w:rsidRPr="00C71722" w:rsidRDefault="00491D50" w:rsidP="00C4348E">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C4348E" w:rsidRPr="00C71722">
        <w:rPr>
          <w:rFonts w:ascii="Arial" w:hAnsi="Arial" w:cs="Arial"/>
          <w:sz w:val="24"/>
          <w:szCs w:val="24"/>
        </w:rPr>
        <w:t>Block 233 Lot 23</w:t>
      </w:r>
      <w:r>
        <w:rPr>
          <w:rFonts w:ascii="Arial" w:hAnsi="Arial" w:cs="Arial"/>
          <w:sz w:val="24"/>
          <w:szCs w:val="24"/>
        </w:rPr>
        <w:t xml:space="preserve">, </w:t>
      </w:r>
      <w:r w:rsidR="00C4348E" w:rsidRPr="00C71722">
        <w:rPr>
          <w:rFonts w:ascii="Arial" w:hAnsi="Arial" w:cs="Arial"/>
          <w:sz w:val="24"/>
          <w:szCs w:val="24"/>
        </w:rPr>
        <w:t xml:space="preserve">Jerry B. &amp; </w:t>
      </w:r>
      <w:proofErr w:type="spellStart"/>
      <w:r w:rsidR="00C4348E" w:rsidRPr="00C71722">
        <w:rPr>
          <w:rFonts w:ascii="Arial" w:hAnsi="Arial" w:cs="Arial"/>
          <w:sz w:val="24"/>
          <w:szCs w:val="24"/>
        </w:rPr>
        <w:t>Elana</w:t>
      </w:r>
      <w:proofErr w:type="spellEnd"/>
      <w:r w:rsidR="00C4348E" w:rsidRPr="00C71722">
        <w:rPr>
          <w:rFonts w:ascii="Arial" w:hAnsi="Arial" w:cs="Arial"/>
          <w:sz w:val="24"/>
          <w:szCs w:val="24"/>
        </w:rPr>
        <w:t xml:space="preserve"> F. </w:t>
      </w:r>
      <w:proofErr w:type="spellStart"/>
      <w:r w:rsidR="00C4348E" w:rsidRPr="00C71722">
        <w:rPr>
          <w:rFonts w:ascii="Arial" w:hAnsi="Arial" w:cs="Arial"/>
          <w:sz w:val="24"/>
          <w:szCs w:val="24"/>
        </w:rPr>
        <w:t>Altzman</w:t>
      </w:r>
      <w:proofErr w:type="spellEnd"/>
    </w:p>
    <w:p w:rsidR="00C4348E" w:rsidRPr="00C71722" w:rsidRDefault="00C4348E" w:rsidP="00C4348E">
      <w:pPr>
        <w:ind w:firstLine="720"/>
        <w:rPr>
          <w:rFonts w:ascii="Arial" w:hAnsi="Arial" w:cs="Arial"/>
          <w:sz w:val="24"/>
          <w:szCs w:val="24"/>
        </w:rPr>
      </w:pPr>
      <w:r w:rsidRPr="00C71722">
        <w:rPr>
          <w:rFonts w:ascii="Arial" w:hAnsi="Arial" w:cs="Arial"/>
          <w:sz w:val="24"/>
          <w:szCs w:val="24"/>
        </w:rPr>
        <w:tab/>
        <w:t>35 Edgewood Road</w:t>
      </w:r>
      <w:r w:rsidR="00491D50">
        <w:rPr>
          <w:rFonts w:ascii="Arial" w:hAnsi="Arial" w:cs="Arial"/>
          <w:sz w:val="24"/>
          <w:szCs w:val="24"/>
        </w:rPr>
        <w:t xml:space="preserve">, </w:t>
      </w:r>
      <w:r w:rsidRPr="00C71722">
        <w:rPr>
          <w:rFonts w:ascii="Arial" w:hAnsi="Arial" w:cs="Arial"/>
          <w:sz w:val="24"/>
          <w:szCs w:val="24"/>
        </w:rPr>
        <w:t>2018 1</w:t>
      </w:r>
      <w:r w:rsidRPr="00C71722">
        <w:rPr>
          <w:rFonts w:ascii="Arial" w:hAnsi="Arial" w:cs="Arial"/>
          <w:sz w:val="24"/>
          <w:szCs w:val="24"/>
          <w:vertAlign w:val="superscript"/>
        </w:rPr>
        <w:t>st</w:t>
      </w:r>
      <w:r w:rsidRPr="00C71722">
        <w:rPr>
          <w:rFonts w:ascii="Arial" w:hAnsi="Arial" w:cs="Arial"/>
          <w:sz w:val="24"/>
          <w:szCs w:val="24"/>
        </w:rPr>
        <w:t xml:space="preserve"> qtr. overpayment</w:t>
      </w:r>
    </w:p>
    <w:p w:rsidR="00C4348E" w:rsidRPr="00C71722" w:rsidRDefault="00C4348E" w:rsidP="00491D50">
      <w:pPr>
        <w:ind w:firstLine="720"/>
        <w:rPr>
          <w:rFonts w:ascii="Arial" w:hAnsi="Arial" w:cs="Arial"/>
          <w:sz w:val="24"/>
          <w:szCs w:val="24"/>
        </w:rPr>
      </w:pP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p>
    <w:p w:rsidR="00C4348E" w:rsidRPr="00C71722" w:rsidRDefault="00C4348E" w:rsidP="00491D50">
      <w:pPr>
        <w:ind w:left="720"/>
        <w:rPr>
          <w:rFonts w:ascii="Arial" w:hAnsi="Arial" w:cs="Arial"/>
          <w:sz w:val="24"/>
          <w:szCs w:val="24"/>
        </w:rPr>
      </w:pPr>
      <w:r w:rsidRPr="00C71722">
        <w:rPr>
          <w:rFonts w:ascii="Arial" w:hAnsi="Arial" w:cs="Arial"/>
          <w:sz w:val="24"/>
          <w:szCs w:val="24"/>
        </w:rPr>
        <w:t>The above referenced owner’s mortgage company and the owner have paid the 2018 1</w:t>
      </w:r>
      <w:r w:rsidRPr="00C71722">
        <w:rPr>
          <w:rFonts w:ascii="Arial" w:hAnsi="Arial" w:cs="Arial"/>
          <w:sz w:val="24"/>
          <w:szCs w:val="24"/>
          <w:vertAlign w:val="superscript"/>
        </w:rPr>
        <w:t>st</w:t>
      </w:r>
      <w:r w:rsidRPr="00C71722">
        <w:rPr>
          <w:rFonts w:ascii="Arial" w:hAnsi="Arial" w:cs="Arial"/>
          <w:sz w:val="24"/>
          <w:szCs w:val="24"/>
        </w:rPr>
        <w:t xml:space="preserve"> quarter property taxes creating this overpayment and the owner is entitled a refund in the amount of $2,325.26.</w:t>
      </w:r>
    </w:p>
    <w:p w:rsidR="00C4348E" w:rsidRPr="00C71722" w:rsidRDefault="00C4348E" w:rsidP="00C4348E">
      <w:pPr>
        <w:rPr>
          <w:rFonts w:ascii="Arial" w:hAnsi="Arial" w:cs="Arial"/>
          <w:sz w:val="24"/>
          <w:szCs w:val="24"/>
        </w:rPr>
      </w:pPr>
      <w:r w:rsidRPr="00C71722">
        <w:rPr>
          <w:rFonts w:ascii="Arial" w:hAnsi="Arial" w:cs="Arial"/>
          <w:sz w:val="24"/>
          <w:szCs w:val="24"/>
        </w:rPr>
        <w:tab/>
      </w:r>
    </w:p>
    <w:p w:rsidR="00C4348E" w:rsidRPr="00C71722" w:rsidRDefault="00C4348E" w:rsidP="00491D50">
      <w:pPr>
        <w:ind w:left="72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$2,325.26, payable to: Jerry B. &amp; </w:t>
      </w:r>
      <w:proofErr w:type="spellStart"/>
      <w:r w:rsidRPr="00C71722">
        <w:rPr>
          <w:rFonts w:ascii="Arial" w:hAnsi="Arial" w:cs="Arial"/>
          <w:sz w:val="24"/>
          <w:szCs w:val="24"/>
        </w:rPr>
        <w:t>Elana</w:t>
      </w:r>
      <w:proofErr w:type="spellEnd"/>
      <w:r w:rsidRPr="00C71722">
        <w:rPr>
          <w:rFonts w:ascii="Arial" w:hAnsi="Arial" w:cs="Arial"/>
          <w:sz w:val="24"/>
          <w:szCs w:val="24"/>
        </w:rPr>
        <w:t xml:space="preserve"> F. </w:t>
      </w:r>
      <w:proofErr w:type="spellStart"/>
      <w:r w:rsidRPr="00C71722">
        <w:rPr>
          <w:rFonts w:ascii="Arial" w:hAnsi="Arial" w:cs="Arial"/>
          <w:sz w:val="24"/>
          <w:szCs w:val="24"/>
        </w:rPr>
        <w:t>Altzman</w:t>
      </w:r>
      <w:proofErr w:type="spellEnd"/>
      <w:r w:rsidRPr="00C71722">
        <w:rPr>
          <w:rFonts w:ascii="Arial" w:hAnsi="Arial" w:cs="Arial"/>
          <w:sz w:val="24"/>
          <w:szCs w:val="24"/>
        </w:rPr>
        <w:t>, 35 Edgewood Road, Linden, NJ 07036-, charging same to # 9-01-55-288-999-904.</w:t>
      </w:r>
    </w:p>
    <w:p w:rsidR="00C4348E" w:rsidRPr="00C71722" w:rsidRDefault="00C4348E" w:rsidP="00C4348E">
      <w:pPr>
        <w:rPr>
          <w:rFonts w:ascii="Arial" w:hAnsi="Arial" w:cs="Arial"/>
          <w:sz w:val="24"/>
          <w:szCs w:val="24"/>
        </w:rPr>
      </w:pPr>
    </w:p>
    <w:p w:rsidR="00D161A8" w:rsidRPr="00C71722" w:rsidRDefault="00A832E8" w:rsidP="00D161A8">
      <w:pPr>
        <w:rPr>
          <w:rFonts w:ascii="Arial" w:hAnsi="Arial" w:cs="Arial"/>
          <w:sz w:val="24"/>
          <w:szCs w:val="24"/>
        </w:rPr>
      </w:pPr>
      <w:r>
        <w:rPr>
          <w:rFonts w:ascii="Arial" w:hAnsi="Arial" w:cs="Arial"/>
          <w:b/>
          <w:sz w:val="24"/>
          <w:szCs w:val="24"/>
        </w:rPr>
        <w:t xml:space="preserve">Overpayment </w:t>
      </w:r>
      <w:r>
        <w:rPr>
          <w:rFonts w:ascii="Arial" w:hAnsi="Arial" w:cs="Arial"/>
          <w:b/>
          <w:sz w:val="24"/>
          <w:szCs w:val="24"/>
        </w:rPr>
        <w:tab/>
      </w:r>
      <w:r>
        <w:rPr>
          <w:rFonts w:ascii="Arial" w:hAnsi="Arial" w:cs="Arial"/>
          <w:sz w:val="24"/>
          <w:szCs w:val="24"/>
        </w:rPr>
        <w:t xml:space="preserve">Block 236 Lot 3, </w:t>
      </w:r>
      <w:r w:rsidR="00D161A8" w:rsidRPr="00C71722">
        <w:rPr>
          <w:rFonts w:ascii="Arial" w:hAnsi="Arial" w:cs="Arial"/>
          <w:sz w:val="24"/>
          <w:szCs w:val="24"/>
        </w:rPr>
        <w:t>Joel F. Baum</w:t>
      </w:r>
    </w:p>
    <w:p w:rsidR="00D161A8" w:rsidRPr="00C71722" w:rsidRDefault="00A832E8" w:rsidP="00D923C8">
      <w:pPr>
        <w:ind w:firstLine="720"/>
        <w:rPr>
          <w:rFonts w:ascii="Arial" w:hAnsi="Arial" w:cs="Arial"/>
          <w:sz w:val="24"/>
          <w:szCs w:val="24"/>
        </w:rPr>
      </w:pPr>
      <w:r>
        <w:rPr>
          <w:rFonts w:ascii="Arial" w:hAnsi="Arial" w:cs="Arial"/>
          <w:sz w:val="24"/>
          <w:szCs w:val="24"/>
        </w:rPr>
        <w:tab/>
      </w:r>
      <w:r>
        <w:rPr>
          <w:rFonts w:ascii="Arial" w:hAnsi="Arial" w:cs="Arial"/>
          <w:sz w:val="24"/>
          <w:szCs w:val="24"/>
        </w:rPr>
        <w:tab/>
      </w:r>
      <w:r w:rsidR="00D161A8" w:rsidRPr="00C71722">
        <w:rPr>
          <w:rFonts w:ascii="Arial" w:hAnsi="Arial" w:cs="Arial"/>
          <w:sz w:val="24"/>
          <w:szCs w:val="24"/>
        </w:rPr>
        <w:t>1507 N. Wood Avenue</w:t>
      </w:r>
      <w:r>
        <w:rPr>
          <w:rFonts w:ascii="Arial" w:hAnsi="Arial" w:cs="Arial"/>
          <w:sz w:val="24"/>
          <w:szCs w:val="24"/>
        </w:rPr>
        <w:t xml:space="preserve">, </w:t>
      </w:r>
      <w:r w:rsidR="00D161A8" w:rsidRPr="00C71722">
        <w:rPr>
          <w:rFonts w:ascii="Arial" w:hAnsi="Arial" w:cs="Arial"/>
          <w:sz w:val="24"/>
          <w:szCs w:val="24"/>
        </w:rPr>
        <w:t>2018 3</w:t>
      </w:r>
      <w:r w:rsidR="00D161A8" w:rsidRPr="00C71722">
        <w:rPr>
          <w:rFonts w:ascii="Arial" w:hAnsi="Arial" w:cs="Arial"/>
          <w:sz w:val="24"/>
          <w:szCs w:val="24"/>
          <w:vertAlign w:val="superscript"/>
        </w:rPr>
        <w:t>rd</w:t>
      </w:r>
      <w:r w:rsidR="00D161A8" w:rsidRPr="00C71722">
        <w:rPr>
          <w:rFonts w:ascii="Arial" w:hAnsi="Arial" w:cs="Arial"/>
          <w:sz w:val="24"/>
          <w:szCs w:val="24"/>
        </w:rPr>
        <w:t xml:space="preserve"> &amp; 4</w:t>
      </w:r>
      <w:r w:rsidR="00D161A8" w:rsidRPr="00C71722">
        <w:rPr>
          <w:rFonts w:ascii="Arial" w:hAnsi="Arial" w:cs="Arial"/>
          <w:sz w:val="24"/>
          <w:szCs w:val="24"/>
          <w:vertAlign w:val="superscript"/>
        </w:rPr>
        <w:t>th</w:t>
      </w:r>
      <w:r w:rsidR="00D161A8" w:rsidRPr="00C71722">
        <w:rPr>
          <w:rFonts w:ascii="Arial" w:hAnsi="Arial" w:cs="Arial"/>
          <w:sz w:val="24"/>
          <w:szCs w:val="24"/>
        </w:rPr>
        <w:t xml:space="preserve"> qtr. overpayment</w:t>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r w:rsidR="00D161A8" w:rsidRPr="00C71722">
        <w:rPr>
          <w:rFonts w:ascii="Arial" w:hAnsi="Arial" w:cs="Arial"/>
          <w:sz w:val="24"/>
          <w:szCs w:val="24"/>
        </w:rPr>
        <w:tab/>
      </w:r>
    </w:p>
    <w:p w:rsidR="00D161A8" w:rsidRPr="00C71722" w:rsidRDefault="00D161A8" w:rsidP="00D923C8">
      <w:pPr>
        <w:ind w:left="720"/>
        <w:rPr>
          <w:rFonts w:ascii="Arial" w:hAnsi="Arial" w:cs="Arial"/>
          <w:sz w:val="24"/>
          <w:szCs w:val="24"/>
        </w:rPr>
      </w:pPr>
      <w:r w:rsidRPr="00C71722">
        <w:rPr>
          <w:rFonts w:ascii="Arial" w:hAnsi="Arial" w:cs="Arial"/>
          <w:sz w:val="24"/>
          <w:szCs w:val="24"/>
        </w:rPr>
        <w:t>The above referenced owner’s mortgage company and the owner have paid the 2018 3</w:t>
      </w:r>
      <w:r w:rsidRPr="00C71722">
        <w:rPr>
          <w:rFonts w:ascii="Arial" w:hAnsi="Arial" w:cs="Arial"/>
          <w:sz w:val="24"/>
          <w:szCs w:val="24"/>
          <w:vertAlign w:val="superscript"/>
        </w:rPr>
        <w:t>rd</w:t>
      </w:r>
      <w:r w:rsidRPr="00C71722">
        <w:rPr>
          <w:rFonts w:ascii="Arial" w:hAnsi="Arial" w:cs="Arial"/>
          <w:sz w:val="24"/>
          <w:szCs w:val="24"/>
        </w:rPr>
        <w:t xml:space="preserve"> &amp;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owner is entitled a refund in the amount of $6,744.00.</w:t>
      </w:r>
    </w:p>
    <w:p w:rsidR="00D161A8" w:rsidRPr="00C71722" w:rsidRDefault="00D161A8" w:rsidP="00D161A8">
      <w:pPr>
        <w:rPr>
          <w:rFonts w:ascii="Arial" w:hAnsi="Arial" w:cs="Arial"/>
          <w:sz w:val="24"/>
          <w:szCs w:val="24"/>
        </w:rPr>
      </w:pPr>
      <w:r w:rsidRPr="00C71722">
        <w:rPr>
          <w:rFonts w:ascii="Arial" w:hAnsi="Arial" w:cs="Arial"/>
          <w:sz w:val="24"/>
          <w:szCs w:val="24"/>
        </w:rPr>
        <w:tab/>
      </w:r>
    </w:p>
    <w:p w:rsidR="00D161A8" w:rsidRPr="00C71722" w:rsidRDefault="00D161A8" w:rsidP="00D923C8">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$6,744.00, payable to: Joel F. Baum, 1507 N. Wood Avenue, Linden, NJ 07036-, charging same to # 9-01-55-288-999-904.</w:t>
      </w:r>
    </w:p>
    <w:p w:rsidR="00D161A8" w:rsidRPr="00C71722" w:rsidRDefault="00D161A8" w:rsidP="00D161A8">
      <w:pPr>
        <w:rPr>
          <w:rFonts w:ascii="Arial" w:hAnsi="Arial" w:cs="Arial"/>
          <w:sz w:val="24"/>
          <w:szCs w:val="24"/>
        </w:rPr>
      </w:pPr>
    </w:p>
    <w:p w:rsidR="006536E8" w:rsidRPr="00C71722" w:rsidRDefault="000F0F5E" w:rsidP="00B437C0">
      <w:pPr>
        <w:rPr>
          <w:rFonts w:ascii="Arial" w:hAnsi="Arial" w:cs="Arial"/>
          <w:sz w:val="24"/>
          <w:szCs w:val="24"/>
        </w:rPr>
      </w:pPr>
      <w:r>
        <w:rPr>
          <w:rFonts w:ascii="Arial" w:hAnsi="Arial" w:cs="Arial"/>
          <w:b/>
          <w:sz w:val="24"/>
          <w:szCs w:val="24"/>
        </w:rPr>
        <w:t xml:space="preserve">Overpayment </w:t>
      </w:r>
      <w:r>
        <w:rPr>
          <w:rFonts w:ascii="Arial" w:hAnsi="Arial" w:cs="Arial"/>
          <w:b/>
          <w:sz w:val="24"/>
          <w:szCs w:val="24"/>
        </w:rPr>
        <w:tab/>
      </w:r>
      <w:r>
        <w:rPr>
          <w:rFonts w:ascii="Arial" w:hAnsi="Arial" w:cs="Arial"/>
          <w:sz w:val="24"/>
          <w:szCs w:val="24"/>
        </w:rPr>
        <w:t xml:space="preserve">Block 244 Lot 13.01, </w:t>
      </w:r>
      <w:r w:rsidR="006536E8" w:rsidRPr="00C71722">
        <w:rPr>
          <w:rFonts w:ascii="Arial" w:hAnsi="Arial" w:cs="Arial"/>
          <w:sz w:val="24"/>
          <w:szCs w:val="24"/>
        </w:rPr>
        <w:t>Derick &amp; Michelle Thompson</w:t>
      </w:r>
    </w:p>
    <w:p w:rsidR="006536E8" w:rsidRPr="00C71722" w:rsidRDefault="000F0F5E" w:rsidP="00B437C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536E8" w:rsidRPr="00C71722">
        <w:rPr>
          <w:rFonts w:ascii="Arial" w:hAnsi="Arial" w:cs="Arial"/>
          <w:sz w:val="24"/>
          <w:szCs w:val="24"/>
        </w:rPr>
        <w:t>26 W. Elm Street</w:t>
      </w:r>
      <w:r>
        <w:rPr>
          <w:rFonts w:ascii="Arial" w:hAnsi="Arial" w:cs="Arial"/>
          <w:sz w:val="24"/>
          <w:szCs w:val="24"/>
        </w:rPr>
        <w:t xml:space="preserve">, </w:t>
      </w:r>
      <w:r w:rsidR="006536E8" w:rsidRPr="00C71722">
        <w:rPr>
          <w:rFonts w:ascii="Arial" w:hAnsi="Arial" w:cs="Arial"/>
          <w:sz w:val="24"/>
          <w:szCs w:val="24"/>
        </w:rPr>
        <w:t>2018 3</w:t>
      </w:r>
      <w:r w:rsidR="006536E8" w:rsidRPr="00C71722">
        <w:rPr>
          <w:rFonts w:ascii="Arial" w:hAnsi="Arial" w:cs="Arial"/>
          <w:sz w:val="24"/>
          <w:szCs w:val="24"/>
          <w:vertAlign w:val="superscript"/>
        </w:rPr>
        <w:t>rd</w:t>
      </w:r>
      <w:r w:rsidR="006536E8" w:rsidRPr="00C71722">
        <w:rPr>
          <w:rFonts w:ascii="Arial" w:hAnsi="Arial" w:cs="Arial"/>
          <w:sz w:val="24"/>
          <w:szCs w:val="24"/>
        </w:rPr>
        <w:t xml:space="preserve"> qtr. overpayment</w:t>
      </w:r>
    </w:p>
    <w:p w:rsidR="000F0F5E" w:rsidRDefault="000F0F5E" w:rsidP="006536E8">
      <w:pPr>
        <w:ind w:firstLine="720"/>
        <w:rPr>
          <w:rFonts w:ascii="Arial" w:hAnsi="Arial" w:cs="Arial"/>
          <w:sz w:val="24"/>
          <w:szCs w:val="24"/>
        </w:rPr>
      </w:pPr>
    </w:p>
    <w:p w:rsidR="006536E8" w:rsidRPr="00C71722" w:rsidRDefault="006536E8" w:rsidP="001D3498">
      <w:pPr>
        <w:ind w:left="720"/>
        <w:rPr>
          <w:rFonts w:ascii="Arial" w:hAnsi="Arial" w:cs="Arial"/>
          <w:sz w:val="24"/>
          <w:szCs w:val="24"/>
        </w:rPr>
      </w:pPr>
      <w:r w:rsidRPr="00C71722">
        <w:rPr>
          <w:rFonts w:ascii="Arial" w:hAnsi="Arial" w:cs="Arial"/>
          <w:sz w:val="24"/>
          <w:szCs w:val="24"/>
        </w:rPr>
        <w:t>The above referenced owner’s mortgage company and the owner have paid the 2018 3</w:t>
      </w:r>
      <w:r w:rsidRPr="00C71722">
        <w:rPr>
          <w:rFonts w:ascii="Arial" w:hAnsi="Arial" w:cs="Arial"/>
          <w:sz w:val="24"/>
          <w:szCs w:val="24"/>
          <w:vertAlign w:val="superscript"/>
        </w:rPr>
        <w:t>rd</w:t>
      </w:r>
      <w:r w:rsidRPr="00C71722">
        <w:rPr>
          <w:rFonts w:ascii="Arial" w:hAnsi="Arial" w:cs="Arial"/>
          <w:sz w:val="24"/>
          <w:szCs w:val="24"/>
        </w:rPr>
        <w:t xml:space="preserve"> quarter property taxes creating this overpayment and the owner is entitled a refund in the amount of $389.77.</w:t>
      </w:r>
    </w:p>
    <w:p w:rsidR="006536E8" w:rsidRPr="00C71722" w:rsidRDefault="006536E8" w:rsidP="006536E8">
      <w:pPr>
        <w:rPr>
          <w:rFonts w:ascii="Arial" w:hAnsi="Arial" w:cs="Arial"/>
          <w:sz w:val="24"/>
          <w:szCs w:val="24"/>
        </w:rPr>
      </w:pPr>
      <w:r w:rsidRPr="00C71722">
        <w:rPr>
          <w:rFonts w:ascii="Arial" w:hAnsi="Arial" w:cs="Arial"/>
          <w:sz w:val="24"/>
          <w:szCs w:val="24"/>
        </w:rPr>
        <w:tab/>
      </w:r>
    </w:p>
    <w:p w:rsidR="006536E8" w:rsidRPr="00C71722" w:rsidRDefault="006536E8" w:rsidP="001D3498">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$389.77, payable to: Derick &amp; Michelle Thompson, 26 W. Elm Street, Linden, NJ 07036-, charging same to # 9-01-55-288-999-904.</w:t>
      </w:r>
    </w:p>
    <w:p w:rsidR="006536E8" w:rsidRPr="00C71722" w:rsidRDefault="006536E8" w:rsidP="006536E8">
      <w:pPr>
        <w:rPr>
          <w:rFonts w:ascii="Arial" w:hAnsi="Arial" w:cs="Arial"/>
          <w:sz w:val="24"/>
          <w:szCs w:val="24"/>
        </w:rPr>
      </w:pPr>
    </w:p>
    <w:p w:rsidR="001A26DC" w:rsidRPr="00C71722" w:rsidRDefault="00050AC7" w:rsidP="001A26DC">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1A26DC" w:rsidRPr="00C71722">
        <w:rPr>
          <w:rFonts w:ascii="Arial" w:hAnsi="Arial" w:cs="Arial"/>
          <w:sz w:val="24"/>
          <w:szCs w:val="24"/>
        </w:rPr>
        <w:t>Block 252 Lot 19</w:t>
      </w:r>
      <w:r>
        <w:rPr>
          <w:rFonts w:ascii="Arial" w:hAnsi="Arial" w:cs="Arial"/>
          <w:sz w:val="24"/>
          <w:szCs w:val="24"/>
        </w:rPr>
        <w:t xml:space="preserve">, </w:t>
      </w:r>
      <w:proofErr w:type="spellStart"/>
      <w:r w:rsidR="001A26DC" w:rsidRPr="00C71722">
        <w:rPr>
          <w:rFonts w:ascii="Arial" w:hAnsi="Arial" w:cs="Arial"/>
          <w:sz w:val="24"/>
          <w:szCs w:val="24"/>
        </w:rPr>
        <w:t>Hany</w:t>
      </w:r>
      <w:proofErr w:type="spellEnd"/>
      <w:r w:rsidR="001A26DC" w:rsidRPr="00C71722">
        <w:rPr>
          <w:rFonts w:ascii="Arial" w:hAnsi="Arial" w:cs="Arial"/>
          <w:sz w:val="24"/>
          <w:szCs w:val="24"/>
        </w:rPr>
        <w:t xml:space="preserve"> </w:t>
      </w:r>
      <w:proofErr w:type="spellStart"/>
      <w:r w:rsidR="001A26DC" w:rsidRPr="00C71722">
        <w:rPr>
          <w:rFonts w:ascii="Arial" w:hAnsi="Arial" w:cs="Arial"/>
          <w:sz w:val="24"/>
          <w:szCs w:val="24"/>
        </w:rPr>
        <w:t>Hanalla</w:t>
      </w:r>
      <w:proofErr w:type="spellEnd"/>
      <w:r w:rsidR="001A26DC" w:rsidRPr="00C71722">
        <w:rPr>
          <w:rFonts w:ascii="Arial" w:hAnsi="Arial" w:cs="Arial"/>
          <w:sz w:val="24"/>
          <w:szCs w:val="24"/>
        </w:rPr>
        <w:t xml:space="preserve"> &amp; Lorrain Said</w:t>
      </w:r>
    </w:p>
    <w:p w:rsidR="001A26DC" w:rsidRPr="00C71722" w:rsidRDefault="00050AC7" w:rsidP="00050AC7">
      <w:pPr>
        <w:ind w:firstLine="720"/>
        <w:rPr>
          <w:rFonts w:ascii="Arial" w:hAnsi="Arial" w:cs="Arial"/>
          <w:sz w:val="24"/>
          <w:szCs w:val="24"/>
        </w:rPr>
      </w:pPr>
      <w:r>
        <w:rPr>
          <w:rFonts w:ascii="Arial" w:hAnsi="Arial" w:cs="Arial"/>
          <w:sz w:val="24"/>
          <w:szCs w:val="24"/>
        </w:rPr>
        <w:tab/>
      </w:r>
      <w:r w:rsidR="001A26DC" w:rsidRPr="00C71722">
        <w:rPr>
          <w:rFonts w:ascii="Arial" w:hAnsi="Arial" w:cs="Arial"/>
          <w:sz w:val="24"/>
          <w:szCs w:val="24"/>
        </w:rPr>
        <w:t>210 W. Price Street</w:t>
      </w:r>
      <w:r>
        <w:rPr>
          <w:rFonts w:ascii="Arial" w:hAnsi="Arial" w:cs="Arial"/>
          <w:sz w:val="24"/>
          <w:szCs w:val="24"/>
        </w:rPr>
        <w:t xml:space="preserve">, </w:t>
      </w:r>
      <w:r w:rsidR="001A26DC" w:rsidRPr="00C71722">
        <w:rPr>
          <w:rFonts w:ascii="Arial" w:hAnsi="Arial" w:cs="Arial"/>
          <w:sz w:val="24"/>
          <w:szCs w:val="24"/>
        </w:rPr>
        <w:t>2018 4</w:t>
      </w:r>
      <w:r w:rsidR="001A26DC" w:rsidRPr="00C71722">
        <w:rPr>
          <w:rFonts w:ascii="Arial" w:hAnsi="Arial" w:cs="Arial"/>
          <w:sz w:val="24"/>
          <w:szCs w:val="24"/>
          <w:vertAlign w:val="superscript"/>
        </w:rPr>
        <w:t>th</w:t>
      </w:r>
      <w:r w:rsidR="001A26DC" w:rsidRPr="00C71722">
        <w:rPr>
          <w:rFonts w:ascii="Arial" w:hAnsi="Arial" w:cs="Arial"/>
          <w:sz w:val="24"/>
          <w:szCs w:val="24"/>
        </w:rPr>
        <w:t xml:space="preserve"> qtr. overpayment</w:t>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r w:rsidR="001A26DC" w:rsidRPr="00C71722">
        <w:rPr>
          <w:rFonts w:ascii="Arial" w:hAnsi="Arial" w:cs="Arial"/>
          <w:sz w:val="24"/>
          <w:szCs w:val="24"/>
        </w:rPr>
        <w:tab/>
      </w:r>
    </w:p>
    <w:p w:rsidR="001A26DC" w:rsidRPr="00C71722" w:rsidRDefault="001A26DC" w:rsidP="00050AC7">
      <w:pPr>
        <w:ind w:left="720"/>
        <w:rPr>
          <w:rFonts w:ascii="Arial" w:hAnsi="Arial" w:cs="Arial"/>
          <w:sz w:val="24"/>
          <w:szCs w:val="24"/>
        </w:rPr>
      </w:pPr>
      <w:r w:rsidRPr="00C71722">
        <w:rPr>
          <w:rFonts w:ascii="Arial" w:hAnsi="Arial" w:cs="Arial"/>
          <w:sz w:val="24"/>
          <w:szCs w:val="24"/>
        </w:rPr>
        <w:t>The above referenced owner’s mortgage company and the owner’s Title agency have paid the 2018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owner is entitled a refund in the amount of $3,016.79.</w:t>
      </w:r>
    </w:p>
    <w:p w:rsidR="001A26DC" w:rsidRPr="00C71722" w:rsidRDefault="001A26DC" w:rsidP="001A26DC">
      <w:pPr>
        <w:rPr>
          <w:rFonts w:ascii="Arial" w:hAnsi="Arial" w:cs="Arial"/>
          <w:sz w:val="24"/>
          <w:szCs w:val="24"/>
        </w:rPr>
      </w:pPr>
      <w:r w:rsidRPr="00C71722">
        <w:rPr>
          <w:rFonts w:ascii="Arial" w:hAnsi="Arial" w:cs="Arial"/>
          <w:sz w:val="24"/>
          <w:szCs w:val="24"/>
        </w:rPr>
        <w:tab/>
      </w:r>
    </w:p>
    <w:p w:rsidR="001A26DC" w:rsidRPr="00C71722" w:rsidRDefault="001A26DC" w:rsidP="00050AC7">
      <w:pPr>
        <w:ind w:left="72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$3,016.79, payable to: </w:t>
      </w:r>
      <w:proofErr w:type="spellStart"/>
      <w:r w:rsidRPr="00C71722">
        <w:rPr>
          <w:rFonts w:ascii="Arial" w:hAnsi="Arial" w:cs="Arial"/>
          <w:sz w:val="24"/>
          <w:szCs w:val="24"/>
        </w:rPr>
        <w:t>Hany</w:t>
      </w:r>
      <w:proofErr w:type="spellEnd"/>
      <w:r w:rsidRPr="00C71722">
        <w:rPr>
          <w:rFonts w:ascii="Arial" w:hAnsi="Arial" w:cs="Arial"/>
          <w:sz w:val="24"/>
          <w:szCs w:val="24"/>
        </w:rPr>
        <w:t xml:space="preserve"> </w:t>
      </w:r>
      <w:proofErr w:type="spellStart"/>
      <w:r w:rsidRPr="00C71722">
        <w:rPr>
          <w:rFonts w:ascii="Arial" w:hAnsi="Arial" w:cs="Arial"/>
          <w:sz w:val="24"/>
          <w:szCs w:val="24"/>
        </w:rPr>
        <w:t>Hanalla</w:t>
      </w:r>
      <w:proofErr w:type="spellEnd"/>
      <w:r w:rsidRPr="00C71722">
        <w:rPr>
          <w:rFonts w:ascii="Arial" w:hAnsi="Arial" w:cs="Arial"/>
          <w:sz w:val="24"/>
          <w:szCs w:val="24"/>
        </w:rPr>
        <w:t xml:space="preserve"> &amp; Lorrain Said, 210 W. Price Street, Linden, </w:t>
      </w:r>
      <w:proofErr w:type="gramStart"/>
      <w:r w:rsidRPr="00C71722">
        <w:rPr>
          <w:rFonts w:ascii="Arial" w:hAnsi="Arial" w:cs="Arial"/>
          <w:sz w:val="24"/>
          <w:szCs w:val="24"/>
        </w:rPr>
        <w:t>NJ</w:t>
      </w:r>
      <w:proofErr w:type="gramEnd"/>
      <w:r w:rsidRPr="00C71722">
        <w:rPr>
          <w:rFonts w:ascii="Arial" w:hAnsi="Arial" w:cs="Arial"/>
          <w:sz w:val="24"/>
          <w:szCs w:val="24"/>
        </w:rPr>
        <w:t xml:space="preserve"> 07036-, charging same to # 9-01-55-288-999-904.</w:t>
      </w:r>
    </w:p>
    <w:p w:rsidR="00C4348E" w:rsidRPr="00C71722" w:rsidRDefault="00C4348E" w:rsidP="006D769F">
      <w:pPr>
        <w:rPr>
          <w:rFonts w:ascii="Arial" w:hAnsi="Arial" w:cs="Arial"/>
          <w:sz w:val="24"/>
          <w:szCs w:val="24"/>
        </w:rPr>
      </w:pPr>
    </w:p>
    <w:p w:rsidR="00FE7FAA" w:rsidRPr="00C71722" w:rsidRDefault="009C263A" w:rsidP="009C263A">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Pr>
          <w:rFonts w:ascii="Arial" w:hAnsi="Arial" w:cs="Arial"/>
          <w:sz w:val="24"/>
          <w:szCs w:val="24"/>
        </w:rPr>
        <w:t>Block 285 Lot 1, O</w:t>
      </w:r>
      <w:r w:rsidR="00FE7FAA" w:rsidRPr="00C71722">
        <w:rPr>
          <w:rFonts w:ascii="Arial" w:hAnsi="Arial" w:cs="Arial"/>
          <w:sz w:val="24"/>
          <w:szCs w:val="24"/>
        </w:rPr>
        <w:t xml:space="preserve">ld Owner: Xavier </w:t>
      </w:r>
      <w:proofErr w:type="spellStart"/>
      <w:r w:rsidR="00FE7FAA" w:rsidRPr="00C71722">
        <w:rPr>
          <w:rFonts w:ascii="Arial" w:hAnsi="Arial" w:cs="Arial"/>
          <w:sz w:val="24"/>
          <w:szCs w:val="24"/>
        </w:rPr>
        <w:t>Bacilio</w:t>
      </w:r>
      <w:proofErr w:type="spellEnd"/>
    </w:p>
    <w:p w:rsidR="00FE7FAA" w:rsidRPr="00C71722" w:rsidRDefault="00FE7FAA" w:rsidP="009C263A">
      <w:pPr>
        <w:ind w:left="720" w:firstLine="720"/>
        <w:rPr>
          <w:rFonts w:ascii="Arial" w:hAnsi="Arial" w:cs="Arial"/>
          <w:sz w:val="24"/>
          <w:szCs w:val="24"/>
        </w:rPr>
      </w:pPr>
      <w:r w:rsidRPr="00C71722">
        <w:rPr>
          <w:rFonts w:ascii="Arial" w:hAnsi="Arial" w:cs="Arial"/>
          <w:sz w:val="24"/>
          <w:szCs w:val="24"/>
        </w:rPr>
        <w:t>New Owner: Federal National Mort</w:t>
      </w:r>
      <w:r w:rsidR="009C263A">
        <w:rPr>
          <w:rFonts w:ascii="Arial" w:hAnsi="Arial" w:cs="Arial"/>
          <w:sz w:val="24"/>
          <w:szCs w:val="24"/>
        </w:rPr>
        <w:t xml:space="preserve">, </w:t>
      </w:r>
      <w:r w:rsidRPr="00C71722">
        <w:rPr>
          <w:rFonts w:ascii="Arial" w:hAnsi="Arial" w:cs="Arial"/>
          <w:sz w:val="24"/>
          <w:szCs w:val="24"/>
        </w:rPr>
        <w:t>401 Knopf Street</w:t>
      </w:r>
    </w:p>
    <w:p w:rsidR="00FE7FAA" w:rsidRPr="00C71722" w:rsidRDefault="00FE7FAA" w:rsidP="00FE7FAA">
      <w:pPr>
        <w:rPr>
          <w:rFonts w:ascii="Arial" w:hAnsi="Arial" w:cs="Arial"/>
          <w:sz w:val="24"/>
          <w:szCs w:val="24"/>
        </w:rPr>
      </w:pPr>
    </w:p>
    <w:p w:rsidR="00FE7FAA" w:rsidRPr="00C71722" w:rsidRDefault="00FE7FAA" w:rsidP="009C263A">
      <w:pPr>
        <w:ind w:left="720"/>
        <w:rPr>
          <w:rFonts w:ascii="Arial" w:hAnsi="Arial" w:cs="Arial"/>
          <w:sz w:val="24"/>
          <w:szCs w:val="24"/>
        </w:rPr>
      </w:pPr>
      <w:r w:rsidRPr="00C71722">
        <w:rPr>
          <w:rFonts w:ascii="Arial" w:hAnsi="Arial" w:cs="Arial"/>
          <w:sz w:val="24"/>
          <w:szCs w:val="24"/>
        </w:rPr>
        <w:t>The above referenced old owners Mortgage Company and the new owner’s mortgage company have paid the 2018 1</w:t>
      </w:r>
      <w:r w:rsidRPr="00C71722">
        <w:rPr>
          <w:rFonts w:ascii="Arial" w:hAnsi="Arial" w:cs="Arial"/>
          <w:sz w:val="24"/>
          <w:szCs w:val="24"/>
          <w:vertAlign w:val="superscript"/>
        </w:rPr>
        <w:t>st</w:t>
      </w:r>
      <w:r w:rsidRPr="00C71722">
        <w:rPr>
          <w:rFonts w:ascii="Arial" w:hAnsi="Arial" w:cs="Arial"/>
          <w:sz w:val="24"/>
          <w:szCs w:val="24"/>
        </w:rPr>
        <w:t xml:space="preserve"> &amp; 2nd quarter property taxes creating this overpayment and the old owner’s mortgage company is entitled a refund in the amount of $5,498.21.</w:t>
      </w:r>
    </w:p>
    <w:p w:rsidR="00FE7FAA" w:rsidRPr="00C71722" w:rsidRDefault="00FE7FAA" w:rsidP="00FE7FAA">
      <w:pPr>
        <w:rPr>
          <w:rFonts w:ascii="Arial" w:hAnsi="Arial" w:cs="Arial"/>
          <w:sz w:val="24"/>
          <w:szCs w:val="24"/>
        </w:rPr>
      </w:pPr>
    </w:p>
    <w:p w:rsidR="00FE7FAA" w:rsidRPr="00C71722" w:rsidRDefault="00FE7FAA" w:rsidP="009C263A">
      <w:pPr>
        <w:ind w:left="720" w:firstLine="6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$5,498.21, payable to Core Logic Tax Services, LLC, Attention: Centralized Refunds, 3001 Hackberry Road, Irving  TX 75063-0156 charging same to account #-9</w:t>
      </w:r>
      <w:r w:rsidRPr="00C71722">
        <w:rPr>
          <w:rFonts w:ascii="Arial" w:hAnsi="Arial" w:cs="Arial"/>
          <w:color w:val="000000"/>
          <w:sz w:val="24"/>
          <w:szCs w:val="24"/>
        </w:rPr>
        <w:t>-01-55-288-999-904</w:t>
      </w:r>
      <w:r w:rsidRPr="00C71722">
        <w:rPr>
          <w:rFonts w:ascii="Arial" w:hAnsi="Arial" w:cs="Arial"/>
          <w:sz w:val="24"/>
          <w:szCs w:val="24"/>
        </w:rPr>
        <w:t>.</w:t>
      </w:r>
    </w:p>
    <w:p w:rsidR="0074597C" w:rsidRDefault="0074597C">
      <w:pPr>
        <w:spacing w:line="259" w:lineRule="auto"/>
        <w:rPr>
          <w:rFonts w:ascii="Arial" w:hAnsi="Arial" w:cs="Arial"/>
          <w:sz w:val="24"/>
          <w:szCs w:val="24"/>
        </w:rPr>
      </w:pPr>
      <w:r>
        <w:rPr>
          <w:rFonts w:ascii="Arial" w:hAnsi="Arial" w:cs="Arial"/>
          <w:sz w:val="24"/>
          <w:szCs w:val="24"/>
        </w:rPr>
        <w:br w:type="page"/>
      </w:r>
    </w:p>
    <w:p w:rsidR="001A26DC" w:rsidRPr="00C71722" w:rsidRDefault="001A26DC" w:rsidP="006D769F">
      <w:pPr>
        <w:rPr>
          <w:rFonts w:ascii="Arial" w:hAnsi="Arial" w:cs="Arial"/>
          <w:sz w:val="24"/>
          <w:szCs w:val="24"/>
        </w:rPr>
      </w:pPr>
    </w:p>
    <w:p w:rsidR="00E601F5" w:rsidRPr="00C71722" w:rsidRDefault="000166A5" w:rsidP="00DC1735">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E601F5" w:rsidRPr="00C71722">
        <w:rPr>
          <w:rFonts w:ascii="Arial" w:hAnsi="Arial" w:cs="Arial"/>
          <w:sz w:val="24"/>
          <w:szCs w:val="24"/>
        </w:rPr>
        <w:t>Block 327 Lot 6</w:t>
      </w:r>
      <w:r>
        <w:rPr>
          <w:rFonts w:ascii="Arial" w:hAnsi="Arial" w:cs="Arial"/>
          <w:sz w:val="24"/>
          <w:szCs w:val="24"/>
        </w:rPr>
        <w:t xml:space="preserve">, </w:t>
      </w:r>
      <w:r w:rsidR="00E601F5" w:rsidRPr="00C71722">
        <w:rPr>
          <w:rFonts w:ascii="Arial" w:hAnsi="Arial" w:cs="Arial"/>
          <w:sz w:val="24"/>
          <w:szCs w:val="24"/>
        </w:rPr>
        <w:t>Louis &amp; Lisa Tami</w:t>
      </w:r>
      <w:r w:rsidR="00DC1735">
        <w:rPr>
          <w:rFonts w:ascii="Arial" w:hAnsi="Arial" w:cs="Arial"/>
          <w:sz w:val="24"/>
          <w:szCs w:val="24"/>
        </w:rPr>
        <w:t xml:space="preserve"> - </w:t>
      </w:r>
      <w:r w:rsidR="00E601F5" w:rsidRPr="00C71722">
        <w:rPr>
          <w:rFonts w:ascii="Arial" w:hAnsi="Arial" w:cs="Arial"/>
          <w:sz w:val="24"/>
          <w:szCs w:val="24"/>
        </w:rPr>
        <w:t>318 Birchwood Road</w:t>
      </w:r>
    </w:p>
    <w:p w:rsidR="00E601F5" w:rsidRPr="00C71722" w:rsidRDefault="00E601F5" w:rsidP="00DC1735">
      <w:pPr>
        <w:ind w:firstLine="720"/>
        <w:rPr>
          <w:rFonts w:ascii="Arial" w:hAnsi="Arial" w:cs="Arial"/>
          <w:sz w:val="24"/>
          <w:szCs w:val="24"/>
        </w:rPr>
      </w:pPr>
      <w:r w:rsidRPr="00C71722">
        <w:rPr>
          <w:rFonts w:ascii="Arial" w:hAnsi="Arial" w:cs="Arial"/>
          <w:sz w:val="24"/>
          <w:szCs w:val="24"/>
        </w:rPr>
        <w:tab/>
        <w:t>2018 4</w:t>
      </w:r>
      <w:r w:rsidRPr="00C71722">
        <w:rPr>
          <w:rFonts w:ascii="Arial" w:hAnsi="Arial" w:cs="Arial"/>
          <w:sz w:val="24"/>
          <w:szCs w:val="24"/>
          <w:vertAlign w:val="superscript"/>
        </w:rPr>
        <w:t>th</w:t>
      </w:r>
      <w:r w:rsidRPr="00C71722">
        <w:rPr>
          <w:rFonts w:ascii="Arial" w:hAnsi="Arial" w:cs="Arial"/>
          <w:sz w:val="24"/>
          <w:szCs w:val="24"/>
        </w:rPr>
        <w:t xml:space="preserve"> qtr. overpayment</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p>
    <w:p w:rsidR="00E601F5" w:rsidRPr="00C71722" w:rsidRDefault="00E601F5" w:rsidP="00C4209B">
      <w:pPr>
        <w:ind w:left="720"/>
        <w:rPr>
          <w:rFonts w:ascii="Arial" w:hAnsi="Arial" w:cs="Arial"/>
          <w:sz w:val="24"/>
          <w:szCs w:val="24"/>
        </w:rPr>
      </w:pPr>
      <w:r w:rsidRPr="00C71722">
        <w:rPr>
          <w:rFonts w:ascii="Arial" w:hAnsi="Arial" w:cs="Arial"/>
          <w:sz w:val="24"/>
          <w:szCs w:val="24"/>
        </w:rPr>
        <w:t>The above referenced owner’s mortgage company and the owner’s attorney have paid the 2018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owner is entitled a refund in the amount of $2,583.98.</w:t>
      </w:r>
    </w:p>
    <w:p w:rsidR="00E601F5" w:rsidRPr="00C71722" w:rsidRDefault="00E601F5" w:rsidP="00E601F5">
      <w:pPr>
        <w:rPr>
          <w:rFonts w:ascii="Arial" w:hAnsi="Arial" w:cs="Arial"/>
          <w:sz w:val="24"/>
          <w:szCs w:val="24"/>
        </w:rPr>
      </w:pPr>
      <w:r w:rsidRPr="00C71722">
        <w:rPr>
          <w:rFonts w:ascii="Arial" w:hAnsi="Arial" w:cs="Arial"/>
          <w:sz w:val="24"/>
          <w:szCs w:val="24"/>
        </w:rPr>
        <w:tab/>
      </w:r>
    </w:p>
    <w:p w:rsidR="00E601F5" w:rsidRPr="00C71722" w:rsidRDefault="00E601F5" w:rsidP="00C4209B">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$2,583.98, payable to: Louis &amp; Lisa Tami, 318 Birchwood Road, Linden, NJ 07036-, charging same to # 9-01-55-288-999-904.</w:t>
      </w:r>
    </w:p>
    <w:p w:rsidR="00E601F5" w:rsidRPr="00C71722" w:rsidRDefault="00E601F5" w:rsidP="00E601F5">
      <w:pPr>
        <w:rPr>
          <w:rFonts w:ascii="Arial" w:hAnsi="Arial" w:cs="Arial"/>
          <w:sz w:val="24"/>
          <w:szCs w:val="24"/>
        </w:rPr>
      </w:pPr>
    </w:p>
    <w:p w:rsidR="00CB067C" w:rsidRPr="00C71722" w:rsidRDefault="004C3E5D" w:rsidP="004C3E5D">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CB067C" w:rsidRPr="00C71722">
        <w:rPr>
          <w:rFonts w:ascii="Arial" w:hAnsi="Arial" w:cs="Arial"/>
          <w:sz w:val="24"/>
          <w:szCs w:val="24"/>
        </w:rPr>
        <w:t>Block 356 Lot 20</w:t>
      </w:r>
      <w:r>
        <w:rPr>
          <w:rFonts w:ascii="Arial" w:hAnsi="Arial" w:cs="Arial"/>
          <w:sz w:val="24"/>
          <w:szCs w:val="24"/>
        </w:rPr>
        <w:t xml:space="preserve">, </w:t>
      </w:r>
      <w:r w:rsidR="00CB067C" w:rsidRPr="00C71722">
        <w:rPr>
          <w:rFonts w:ascii="Arial" w:hAnsi="Arial" w:cs="Arial"/>
          <w:sz w:val="24"/>
          <w:szCs w:val="24"/>
        </w:rPr>
        <w:t xml:space="preserve">Old Owner: Carol </w:t>
      </w:r>
      <w:proofErr w:type="spellStart"/>
      <w:r w:rsidR="00CB067C" w:rsidRPr="00C71722">
        <w:rPr>
          <w:rFonts w:ascii="Arial" w:hAnsi="Arial" w:cs="Arial"/>
          <w:sz w:val="24"/>
          <w:szCs w:val="24"/>
        </w:rPr>
        <w:t>Holick</w:t>
      </w:r>
      <w:proofErr w:type="spellEnd"/>
    </w:p>
    <w:p w:rsidR="00CB067C" w:rsidRPr="00C71722" w:rsidRDefault="00CB067C" w:rsidP="004C3E5D">
      <w:pPr>
        <w:ind w:left="720" w:firstLine="720"/>
        <w:rPr>
          <w:rFonts w:ascii="Arial" w:hAnsi="Arial" w:cs="Arial"/>
          <w:sz w:val="24"/>
          <w:szCs w:val="24"/>
        </w:rPr>
      </w:pPr>
      <w:r w:rsidRPr="00C71722">
        <w:rPr>
          <w:rFonts w:ascii="Arial" w:hAnsi="Arial" w:cs="Arial"/>
          <w:sz w:val="24"/>
          <w:szCs w:val="24"/>
        </w:rPr>
        <w:t xml:space="preserve">New Owner: Jean Paul </w:t>
      </w:r>
      <w:proofErr w:type="spellStart"/>
      <w:r w:rsidRPr="00C71722">
        <w:rPr>
          <w:rFonts w:ascii="Arial" w:hAnsi="Arial" w:cs="Arial"/>
          <w:sz w:val="24"/>
          <w:szCs w:val="24"/>
        </w:rPr>
        <w:t>Donoso</w:t>
      </w:r>
      <w:proofErr w:type="spellEnd"/>
      <w:r w:rsidR="004C3E5D">
        <w:rPr>
          <w:rFonts w:ascii="Arial" w:hAnsi="Arial" w:cs="Arial"/>
          <w:sz w:val="24"/>
          <w:szCs w:val="24"/>
        </w:rPr>
        <w:t xml:space="preserve">, </w:t>
      </w:r>
      <w:r w:rsidRPr="00C71722">
        <w:rPr>
          <w:rFonts w:ascii="Arial" w:hAnsi="Arial" w:cs="Arial"/>
          <w:sz w:val="24"/>
          <w:szCs w:val="24"/>
        </w:rPr>
        <w:t>347 N. Stiles Street</w:t>
      </w:r>
    </w:p>
    <w:p w:rsidR="00CB067C" w:rsidRPr="00C71722" w:rsidRDefault="00CB067C" w:rsidP="00CB067C">
      <w:pPr>
        <w:rPr>
          <w:rFonts w:ascii="Arial" w:hAnsi="Arial" w:cs="Arial"/>
          <w:sz w:val="24"/>
          <w:szCs w:val="24"/>
        </w:rPr>
      </w:pPr>
    </w:p>
    <w:p w:rsidR="00CB067C" w:rsidRPr="00C71722" w:rsidRDefault="00CB067C" w:rsidP="004C3E5D">
      <w:pPr>
        <w:ind w:left="720"/>
        <w:rPr>
          <w:rFonts w:ascii="Arial" w:hAnsi="Arial" w:cs="Arial"/>
          <w:sz w:val="24"/>
          <w:szCs w:val="24"/>
        </w:rPr>
      </w:pPr>
      <w:r w:rsidRPr="00C71722">
        <w:rPr>
          <w:rFonts w:ascii="Arial" w:hAnsi="Arial" w:cs="Arial"/>
          <w:sz w:val="24"/>
          <w:szCs w:val="24"/>
        </w:rPr>
        <w:t>The above referenced old owners Mortgage Company and the new owner’s title agency company have paid the 2018 4th quarter property taxes creating this overpayment and the old owner’s mortgage company is entitled a refund in the amount of $1,761.08.</w:t>
      </w:r>
    </w:p>
    <w:p w:rsidR="00CB067C" w:rsidRPr="00C71722" w:rsidRDefault="00CB067C" w:rsidP="00CB067C">
      <w:pPr>
        <w:rPr>
          <w:rFonts w:ascii="Arial" w:hAnsi="Arial" w:cs="Arial"/>
          <w:sz w:val="24"/>
          <w:szCs w:val="24"/>
        </w:rPr>
      </w:pPr>
    </w:p>
    <w:p w:rsidR="00CB067C" w:rsidRPr="00C71722" w:rsidRDefault="00CB067C" w:rsidP="004C3E5D">
      <w:pPr>
        <w:ind w:left="720" w:firstLine="6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$1,761.08, payable to Core Logic Tax Services, LLC, Attention: Centralized Refunds, 3001 Hackberry Road, Irving  TX 75063-0156 charging same to account #-9</w:t>
      </w:r>
      <w:r w:rsidRPr="00C71722">
        <w:rPr>
          <w:rFonts w:ascii="Arial" w:hAnsi="Arial" w:cs="Arial"/>
          <w:color w:val="000000"/>
          <w:sz w:val="24"/>
          <w:szCs w:val="24"/>
        </w:rPr>
        <w:t>-01-55-288-999-904</w:t>
      </w:r>
      <w:r w:rsidRPr="00C71722">
        <w:rPr>
          <w:rFonts w:ascii="Arial" w:hAnsi="Arial" w:cs="Arial"/>
          <w:sz w:val="24"/>
          <w:szCs w:val="24"/>
        </w:rPr>
        <w:t>.</w:t>
      </w:r>
    </w:p>
    <w:p w:rsidR="00E601F5" w:rsidRPr="00C71722" w:rsidRDefault="00E601F5" w:rsidP="006D769F">
      <w:pPr>
        <w:rPr>
          <w:rFonts w:ascii="Arial" w:hAnsi="Arial" w:cs="Arial"/>
          <w:sz w:val="24"/>
          <w:szCs w:val="24"/>
        </w:rPr>
      </w:pPr>
    </w:p>
    <w:p w:rsidR="00AC79A8" w:rsidRPr="00C71722" w:rsidRDefault="005538C6" w:rsidP="00AC79A8">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AC79A8" w:rsidRPr="00C71722">
        <w:rPr>
          <w:rFonts w:ascii="Arial" w:hAnsi="Arial" w:cs="Arial"/>
          <w:sz w:val="24"/>
          <w:szCs w:val="24"/>
        </w:rPr>
        <w:t>Block 417 Lot 24.07</w:t>
      </w:r>
      <w:r>
        <w:rPr>
          <w:rFonts w:ascii="Arial" w:hAnsi="Arial" w:cs="Arial"/>
          <w:sz w:val="24"/>
          <w:szCs w:val="24"/>
        </w:rPr>
        <w:t xml:space="preserve">, </w:t>
      </w:r>
      <w:r w:rsidR="00AC79A8" w:rsidRPr="00C71722">
        <w:rPr>
          <w:rFonts w:ascii="Arial" w:hAnsi="Arial" w:cs="Arial"/>
          <w:sz w:val="24"/>
          <w:szCs w:val="24"/>
        </w:rPr>
        <w:t xml:space="preserve">Syed </w:t>
      </w:r>
      <w:proofErr w:type="spellStart"/>
      <w:r w:rsidR="00AC79A8" w:rsidRPr="00C71722">
        <w:rPr>
          <w:rFonts w:ascii="Arial" w:hAnsi="Arial" w:cs="Arial"/>
          <w:sz w:val="24"/>
          <w:szCs w:val="24"/>
        </w:rPr>
        <w:t>Nabeel</w:t>
      </w:r>
      <w:proofErr w:type="spellEnd"/>
      <w:r w:rsidR="00AC79A8" w:rsidRPr="00C71722">
        <w:rPr>
          <w:rFonts w:ascii="Arial" w:hAnsi="Arial" w:cs="Arial"/>
          <w:sz w:val="24"/>
          <w:szCs w:val="24"/>
        </w:rPr>
        <w:t xml:space="preserve"> Ahsan</w:t>
      </w:r>
    </w:p>
    <w:p w:rsidR="00AC79A8" w:rsidRPr="00C71722" w:rsidRDefault="00AC79A8" w:rsidP="005538C6">
      <w:pPr>
        <w:ind w:firstLine="720"/>
        <w:rPr>
          <w:rFonts w:ascii="Arial" w:hAnsi="Arial" w:cs="Arial"/>
          <w:sz w:val="24"/>
          <w:szCs w:val="24"/>
        </w:rPr>
      </w:pPr>
      <w:r w:rsidRPr="00C71722">
        <w:rPr>
          <w:rFonts w:ascii="Arial" w:hAnsi="Arial" w:cs="Arial"/>
          <w:sz w:val="24"/>
          <w:szCs w:val="24"/>
        </w:rPr>
        <w:tab/>
        <w:t>1125 N. Stiles Street</w:t>
      </w:r>
      <w:r w:rsidR="005538C6">
        <w:rPr>
          <w:rFonts w:ascii="Arial" w:hAnsi="Arial" w:cs="Arial"/>
          <w:sz w:val="24"/>
          <w:szCs w:val="24"/>
        </w:rPr>
        <w:t xml:space="preserve"> - </w:t>
      </w:r>
      <w:r w:rsidRPr="00C71722">
        <w:rPr>
          <w:rFonts w:ascii="Arial" w:hAnsi="Arial" w:cs="Arial"/>
          <w:sz w:val="24"/>
          <w:szCs w:val="24"/>
        </w:rPr>
        <w:t>2018 3</w:t>
      </w:r>
      <w:r w:rsidRPr="00C71722">
        <w:rPr>
          <w:rFonts w:ascii="Arial" w:hAnsi="Arial" w:cs="Arial"/>
          <w:sz w:val="24"/>
          <w:szCs w:val="24"/>
          <w:vertAlign w:val="superscript"/>
        </w:rPr>
        <w:t>rd</w:t>
      </w:r>
      <w:r w:rsidRPr="00C71722">
        <w:rPr>
          <w:rFonts w:ascii="Arial" w:hAnsi="Arial" w:cs="Arial"/>
          <w:sz w:val="24"/>
          <w:szCs w:val="24"/>
        </w:rPr>
        <w:t xml:space="preserve"> &amp; 4</w:t>
      </w:r>
      <w:r w:rsidRPr="00C71722">
        <w:rPr>
          <w:rFonts w:ascii="Arial" w:hAnsi="Arial" w:cs="Arial"/>
          <w:sz w:val="24"/>
          <w:szCs w:val="24"/>
          <w:vertAlign w:val="superscript"/>
        </w:rPr>
        <w:t>th</w:t>
      </w:r>
      <w:r w:rsidRPr="00C71722">
        <w:rPr>
          <w:rFonts w:ascii="Arial" w:hAnsi="Arial" w:cs="Arial"/>
          <w:sz w:val="24"/>
          <w:szCs w:val="24"/>
        </w:rPr>
        <w:t xml:space="preserve"> qtr. overpayment</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p>
    <w:p w:rsidR="00AC79A8" w:rsidRPr="00C71722" w:rsidRDefault="00AC79A8" w:rsidP="005538C6">
      <w:pPr>
        <w:ind w:left="720"/>
        <w:rPr>
          <w:rFonts w:ascii="Arial" w:hAnsi="Arial" w:cs="Arial"/>
          <w:sz w:val="24"/>
          <w:szCs w:val="24"/>
        </w:rPr>
      </w:pPr>
      <w:r w:rsidRPr="00C71722">
        <w:rPr>
          <w:rFonts w:ascii="Arial" w:hAnsi="Arial" w:cs="Arial"/>
          <w:sz w:val="24"/>
          <w:szCs w:val="24"/>
        </w:rPr>
        <w:t>The above referenced owner’s mortgage company and the owner have paid the 2018 3</w:t>
      </w:r>
      <w:r w:rsidRPr="00C71722">
        <w:rPr>
          <w:rFonts w:ascii="Arial" w:hAnsi="Arial" w:cs="Arial"/>
          <w:sz w:val="24"/>
          <w:szCs w:val="24"/>
          <w:vertAlign w:val="superscript"/>
        </w:rPr>
        <w:t>rd</w:t>
      </w:r>
      <w:r w:rsidRPr="00C71722">
        <w:rPr>
          <w:rFonts w:ascii="Arial" w:hAnsi="Arial" w:cs="Arial"/>
          <w:sz w:val="24"/>
          <w:szCs w:val="24"/>
        </w:rPr>
        <w:t xml:space="preserve"> &amp; 4</w:t>
      </w:r>
      <w:r w:rsidRPr="00C71722">
        <w:rPr>
          <w:rFonts w:ascii="Arial" w:hAnsi="Arial" w:cs="Arial"/>
          <w:sz w:val="24"/>
          <w:szCs w:val="24"/>
          <w:vertAlign w:val="superscript"/>
        </w:rPr>
        <w:t>th</w:t>
      </w:r>
      <w:r w:rsidRPr="00C71722">
        <w:rPr>
          <w:rFonts w:ascii="Arial" w:hAnsi="Arial" w:cs="Arial"/>
          <w:sz w:val="24"/>
          <w:szCs w:val="24"/>
        </w:rPr>
        <w:t xml:space="preserve"> quarter property taxes creating this overpayment and the owner is entitled a refund in the amount of $5,174.98.</w:t>
      </w:r>
    </w:p>
    <w:p w:rsidR="00AC79A8" w:rsidRPr="00C71722" w:rsidRDefault="00AC79A8" w:rsidP="00AC79A8">
      <w:pPr>
        <w:rPr>
          <w:rFonts w:ascii="Arial" w:hAnsi="Arial" w:cs="Arial"/>
          <w:sz w:val="24"/>
          <w:szCs w:val="24"/>
        </w:rPr>
      </w:pPr>
      <w:r w:rsidRPr="00C71722">
        <w:rPr>
          <w:rFonts w:ascii="Arial" w:hAnsi="Arial" w:cs="Arial"/>
          <w:sz w:val="24"/>
          <w:szCs w:val="24"/>
        </w:rPr>
        <w:tab/>
      </w:r>
    </w:p>
    <w:p w:rsidR="00AC79A8" w:rsidRPr="00C71722" w:rsidRDefault="00AC79A8" w:rsidP="005538C6">
      <w:pPr>
        <w:ind w:left="720"/>
        <w:rPr>
          <w:rFonts w:ascii="Arial" w:hAnsi="Arial" w:cs="Arial"/>
          <w:sz w:val="24"/>
          <w:szCs w:val="24"/>
        </w:rPr>
      </w:pPr>
      <w:r w:rsidRPr="00C71722">
        <w:rPr>
          <w:rFonts w:ascii="Arial" w:hAnsi="Arial" w:cs="Arial"/>
          <w:sz w:val="24"/>
          <w:szCs w:val="24"/>
        </w:rPr>
        <w:t xml:space="preserve">Therefore, it would be in order for the council to authorize the treasurer to issue a check in the amount of $5,174.98, payable to:  Syed </w:t>
      </w:r>
      <w:proofErr w:type="spellStart"/>
      <w:r w:rsidRPr="00C71722">
        <w:rPr>
          <w:rFonts w:ascii="Arial" w:hAnsi="Arial" w:cs="Arial"/>
          <w:sz w:val="24"/>
          <w:szCs w:val="24"/>
        </w:rPr>
        <w:t>Nabeel</w:t>
      </w:r>
      <w:proofErr w:type="spellEnd"/>
      <w:r w:rsidRPr="00C71722">
        <w:rPr>
          <w:rFonts w:ascii="Arial" w:hAnsi="Arial" w:cs="Arial"/>
          <w:sz w:val="24"/>
          <w:szCs w:val="24"/>
        </w:rPr>
        <w:t xml:space="preserve"> Ahsan, 1125 N. Stiles Street, Linden, NJ 07036, charging same to # 9-01-55-288-999-904.</w:t>
      </w:r>
    </w:p>
    <w:p w:rsidR="00AC79A8" w:rsidRDefault="00AC79A8" w:rsidP="006D769F">
      <w:pPr>
        <w:rPr>
          <w:rFonts w:ascii="Arial" w:hAnsi="Arial" w:cs="Arial"/>
          <w:sz w:val="24"/>
          <w:szCs w:val="24"/>
        </w:rPr>
      </w:pPr>
    </w:p>
    <w:p w:rsidR="002A177D" w:rsidRPr="00C71722" w:rsidRDefault="007B2948" w:rsidP="007B2948">
      <w:pPr>
        <w:rPr>
          <w:rFonts w:ascii="Arial" w:hAnsi="Arial" w:cs="Arial"/>
          <w:sz w:val="24"/>
          <w:szCs w:val="24"/>
        </w:rPr>
      </w:pPr>
      <w:r>
        <w:rPr>
          <w:rFonts w:ascii="Arial" w:hAnsi="Arial" w:cs="Arial"/>
          <w:b/>
          <w:sz w:val="24"/>
          <w:szCs w:val="24"/>
        </w:rPr>
        <w:t xml:space="preserve">Refund </w:t>
      </w:r>
      <w:r>
        <w:rPr>
          <w:rFonts w:ascii="Arial" w:hAnsi="Arial" w:cs="Arial"/>
          <w:b/>
          <w:sz w:val="24"/>
          <w:szCs w:val="24"/>
        </w:rPr>
        <w:tab/>
      </w:r>
      <w:r w:rsidR="002A177D" w:rsidRPr="00C71722">
        <w:rPr>
          <w:rFonts w:ascii="Arial" w:hAnsi="Arial" w:cs="Arial"/>
          <w:sz w:val="24"/>
          <w:szCs w:val="24"/>
        </w:rPr>
        <w:t>Block 464 Lot 12</w:t>
      </w:r>
      <w:r>
        <w:rPr>
          <w:rFonts w:ascii="Arial" w:hAnsi="Arial" w:cs="Arial"/>
          <w:sz w:val="24"/>
          <w:szCs w:val="24"/>
        </w:rPr>
        <w:t>, I</w:t>
      </w:r>
      <w:r w:rsidR="002A177D" w:rsidRPr="00C71722">
        <w:rPr>
          <w:rFonts w:ascii="Arial" w:hAnsi="Arial" w:cs="Arial"/>
          <w:sz w:val="24"/>
          <w:szCs w:val="24"/>
        </w:rPr>
        <w:t>nternational House of Prayer</w:t>
      </w:r>
    </w:p>
    <w:p w:rsidR="002A177D" w:rsidRPr="00C71722" w:rsidRDefault="002A177D" w:rsidP="007B2948">
      <w:pPr>
        <w:ind w:left="720" w:firstLine="720"/>
        <w:rPr>
          <w:rFonts w:ascii="Arial" w:hAnsi="Arial" w:cs="Arial"/>
          <w:sz w:val="24"/>
          <w:szCs w:val="24"/>
        </w:rPr>
      </w:pPr>
      <w:r w:rsidRPr="00C71722">
        <w:rPr>
          <w:rFonts w:ascii="Arial" w:hAnsi="Arial" w:cs="Arial"/>
          <w:sz w:val="24"/>
          <w:szCs w:val="24"/>
        </w:rPr>
        <w:t>233 W. Linden Avenue</w:t>
      </w:r>
      <w:r w:rsidR="007B2948">
        <w:rPr>
          <w:rFonts w:ascii="Arial" w:hAnsi="Arial" w:cs="Arial"/>
          <w:sz w:val="24"/>
          <w:szCs w:val="24"/>
        </w:rPr>
        <w:t xml:space="preserve">, </w:t>
      </w:r>
      <w:r w:rsidRPr="00C71722">
        <w:rPr>
          <w:rFonts w:ascii="Arial" w:hAnsi="Arial" w:cs="Arial"/>
          <w:sz w:val="24"/>
          <w:szCs w:val="24"/>
        </w:rPr>
        <w:t>2018 1</w:t>
      </w:r>
      <w:r w:rsidRPr="00C71722">
        <w:rPr>
          <w:rFonts w:ascii="Arial" w:hAnsi="Arial" w:cs="Arial"/>
          <w:sz w:val="24"/>
          <w:szCs w:val="24"/>
          <w:vertAlign w:val="superscript"/>
        </w:rPr>
        <w:t>st</w:t>
      </w:r>
      <w:r w:rsidRPr="00C71722">
        <w:rPr>
          <w:rFonts w:ascii="Arial" w:hAnsi="Arial" w:cs="Arial"/>
          <w:sz w:val="24"/>
          <w:szCs w:val="24"/>
        </w:rPr>
        <w:t>, 2</w:t>
      </w:r>
      <w:r w:rsidRPr="00C71722">
        <w:rPr>
          <w:rFonts w:ascii="Arial" w:hAnsi="Arial" w:cs="Arial"/>
          <w:sz w:val="24"/>
          <w:szCs w:val="24"/>
          <w:vertAlign w:val="superscript"/>
        </w:rPr>
        <w:t>nd</w:t>
      </w:r>
      <w:r w:rsidRPr="00C71722">
        <w:rPr>
          <w:rFonts w:ascii="Arial" w:hAnsi="Arial" w:cs="Arial"/>
          <w:sz w:val="24"/>
          <w:szCs w:val="24"/>
        </w:rPr>
        <w:t xml:space="preserve"> &amp; 3</w:t>
      </w:r>
      <w:r w:rsidRPr="00C71722">
        <w:rPr>
          <w:rFonts w:ascii="Arial" w:hAnsi="Arial" w:cs="Arial"/>
          <w:sz w:val="24"/>
          <w:szCs w:val="24"/>
          <w:vertAlign w:val="superscript"/>
        </w:rPr>
        <w:t>rd</w:t>
      </w:r>
      <w:r w:rsidRPr="00C71722">
        <w:rPr>
          <w:rFonts w:ascii="Arial" w:hAnsi="Arial" w:cs="Arial"/>
          <w:sz w:val="24"/>
          <w:szCs w:val="24"/>
        </w:rPr>
        <w:t xml:space="preserve"> credits</w:t>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r w:rsidRPr="00C71722">
        <w:rPr>
          <w:rFonts w:ascii="Arial" w:hAnsi="Arial" w:cs="Arial"/>
          <w:sz w:val="24"/>
          <w:szCs w:val="24"/>
        </w:rPr>
        <w:tab/>
      </w:r>
    </w:p>
    <w:p w:rsidR="002A177D" w:rsidRPr="00C71722" w:rsidRDefault="002A177D" w:rsidP="007B2948">
      <w:pPr>
        <w:ind w:left="720"/>
        <w:rPr>
          <w:rFonts w:ascii="Arial" w:hAnsi="Arial" w:cs="Arial"/>
          <w:sz w:val="24"/>
          <w:szCs w:val="24"/>
        </w:rPr>
      </w:pPr>
      <w:r w:rsidRPr="00C71722">
        <w:rPr>
          <w:rFonts w:ascii="Arial" w:hAnsi="Arial" w:cs="Arial"/>
          <w:sz w:val="24"/>
          <w:szCs w:val="24"/>
        </w:rPr>
        <w:t>The above referenced owner has paid the 2018 1</w:t>
      </w:r>
      <w:r w:rsidRPr="00C71722">
        <w:rPr>
          <w:rFonts w:ascii="Arial" w:hAnsi="Arial" w:cs="Arial"/>
          <w:sz w:val="24"/>
          <w:szCs w:val="24"/>
          <w:vertAlign w:val="superscript"/>
        </w:rPr>
        <w:t>st</w:t>
      </w:r>
      <w:r w:rsidRPr="00C71722">
        <w:rPr>
          <w:rFonts w:ascii="Arial" w:hAnsi="Arial" w:cs="Arial"/>
          <w:sz w:val="24"/>
          <w:szCs w:val="24"/>
        </w:rPr>
        <w:t>, 2</w:t>
      </w:r>
      <w:r w:rsidRPr="00C71722">
        <w:rPr>
          <w:rFonts w:ascii="Arial" w:hAnsi="Arial" w:cs="Arial"/>
          <w:sz w:val="24"/>
          <w:szCs w:val="24"/>
          <w:vertAlign w:val="superscript"/>
        </w:rPr>
        <w:t>nd</w:t>
      </w:r>
      <w:r w:rsidRPr="00C71722">
        <w:rPr>
          <w:rFonts w:ascii="Arial" w:hAnsi="Arial" w:cs="Arial"/>
          <w:sz w:val="24"/>
          <w:szCs w:val="24"/>
        </w:rPr>
        <w:t xml:space="preserve"> and part of the 2018 3</w:t>
      </w:r>
      <w:r w:rsidRPr="00C71722">
        <w:rPr>
          <w:rFonts w:ascii="Arial" w:hAnsi="Arial" w:cs="Arial"/>
          <w:sz w:val="24"/>
          <w:szCs w:val="24"/>
          <w:vertAlign w:val="superscript"/>
        </w:rPr>
        <w:t>rd</w:t>
      </w:r>
      <w:r w:rsidRPr="00C71722">
        <w:rPr>
          <w:rFonts w:ascii="Arial" w:hAnsi="Arial" w:cs="Arial"/>
          <w:sz w:val="24"/>
          <w:szCs w:val="24"/>
        </w:rPr>
        <w:t xml:space="preserve"> quarter original billing. This property has become tax exempt and will no longer be billed property taxes. The owner is now entitled a refund in the amount of $5,860.09.</w:t>
      </w:r>
    </w:p>
    <w:p w:rsidR="002A177D" w:rsidRPr="00C71722" w:rsidRDefault="002A177D" w:rsidP="002A177D">
      <w:pPr>
        <w:rPr>
          <w:rFonts w:ascii="Arial" w:hAnsi="Arial" w:cs="Arial"/>
          <w:sz w:val="24"/>
          <w:szCs w:val="24"/>
        </w:rPr>
      </w:pPr>
    </w:p>
    <w:p w:rsidR="002A177D" w:rsidRPr="00C71722" w:rsidRDefault="002A177D" w:rsidP="00F42094">
      <w:pPr>
        <w:ind w:left="720"/>
        <w:rPr>
          <w:rFonts w:ascii="Arial" w:hAnsi="Arial" w:cs="Arial"/>
          <w:sz w:val="24"/>
          <w:szCs w:val="24"/>
        </w:rPr>
      </w:pPr>
      <w:r w:rsidRPr="00C71722">
        <w:rPr>
          <w:rFonts w:ascii="Arial" w:hAnsi="Arial" w:cs="Arial"/>
          <w:sz w:val="24"/>
          <w:szCs w:val="24"/>
        </w:rPr>
        <w:t>Therefore, it would be in order for the council to authorize the treasurer to issue a check in the amount of $5,860.09, payable to International House of Prayer, 950 Raritan Road, Cranford, NJ 07016 charging same to account #-9</w:t>
      </w:r>
      <w:r w:rsidRPr="00C71722">
        <w:rPr>
          <w:rFonts w:ascii="Arial" w:hAnsi="Arial" w:cs="Arial"/>
          <w:color w:val="000000"/>
          <w:sz w:val="24"/>
          <w:szCs w:val="24"/>
        </w:rPr>
        <w:t>-01-55-288-999-904</w:t>
      </w:r>
      <w:r w:rsidRPr="00C71722">
        <w:rPr>
          <w:rFonts w:ascii="Arial" w:hAnsi="Arial" w:cs="Arial"/>
          <w:sz w:val="24"/>
          <w:szCs w:val="24"/>
        </w:rPr>
        <w:t>.</w:t>
      </w:r>
    </w:p>
    <w:p w:rsidR="006D769F" w:rsidRDefault="006D769F" w:rsidP="006D769F">
      <w:pPr>
        <w:rPr>
          <w:rFonts w:ascii="Arial" w:hAnsi="Arial" w:cs="Arial"/>
          <w:sz w:val="24"/>
          <w:szCs w:val="24"/>
        </w:rPr>
      </w:pPr>
    </w:p>
    <w:p w:rsidR="006D769F" w:rsidRPr="00C524DA" w:rsidRDefault="00C524DA" w:rsidP="00C524DA">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10117E" w:rsidRPr="00C524DA">
        <w:rPr>
          <w:rFonts w:ascii="Arial" w:hAnsi="Arial" w:cs="Arial"/>
          <w:b/>
          <w:sz w:val="24"/>
          <w:szCs w:val="24"/>
        </w:rPr>
        <w:t>Personnel:</w:t>
      </w:r>
    </w:p>
    <w:p w:rsidR="0010117E" w:rsidRPr="00DF3068" w:rsidRDefault="00B77924" w:rsidP="00DF3068">
      <w:pPr>
        <w:pStyle w:val="ListParagraph"/>
        <w:numPr>
          <w:ilvl w:val="0"/>
          <w:numId w:val="29"/>
        </w:numPr>
        <w:ind w:hanging="720"/>
        <w:rPr>
          <w:rFonts w:ascii="Arial" w:hAnsi="Arial" w:cs="Arial"/>
          <w:sz w:val="24"/>
          <w:szCs w:val="24"/>
        </w:rPr>
      </w:pPr>
      <w:r w:rsidRPr="00DF3068">
        <w:rPr>
          <w:rFonts w:ascii="Arial" w:hAnsi="Arial" w:cs="Arial"/>
          <w:sz w:val="24"/>
          <w:szCs w:val="24"/>
        </w:rPr>
        <w:t>Advising that the following City of Linden employees have filed for retirement:</w:t>
      </w:r>
    </w:p>
    <w:p w:rsidR="00A51127" w:rsidRDefault="00A51127" w:rsidP="0010117E">
      <w:pPr>
        <w:pStyle w:val="ListParagraph"/>
        <w:rPr>
          <w:rFonts w:ascii="Arial" w:hAnsi="Arial" w:cs="Arial"/>
          <w:b/>
          <w:sz w:val="24"/>
          <w:szCs w:val="24"/>
          <w:u w:val="single"/>
        </w:rPr>
      </w:pPr>
      <w:r>
        <w:rPr>
          <w:rFonts w:ascii="Arial" w:hAnsi="Arial" w:cs="Arial"/>
          <w:b/>
          <w:sz w:val="24"/>
          <w:szCs w:val="24"/>
          <w:u w:val="single"/>
        </w:rPr>
        <w:t>Department</w:t>
      </w:r>
      <w:r>
        <w:rPr>
          <w:rFonts w:ascii="Arial" w:hAnsi="Arial" w:cs="Arial"/>
          <w:sz w:val="24"/>
          <w:szCs w:val="24"/>
        </w:rPr>
        <w:tab/>
      </w:r>
      <w:r>
        <w:rPr>
          <w:rFonts w:ascii="Arial" w:hAnsi="Arial" w:cs="Arial"/>
          <w:b/>
          <w:sz w:val="24"/>
          <w:szCs w:val="24"/>
          <w:u w:val="single"/>
        </w:rPr>
        <w:t>Employee</w:t>
      </w:r>
      <w:r>
        <w:rPr>
          <w:rFonts w:ascii="Arial" w:hAnsi="Arial" w:cs="Arial"/>
          <w:sz w:val="24"/>
          <w:szCs w:val="24"/>
        </w:rPr>
        <w:tab/>
      </w:r>
      <w:r w:rsidR="00CB29BF">
        <w:rPr>
          <w:rFonts w:ascii="Arial" w:hAnsi="Arial" w:cs="Arial"/>
          <w:sz w:val="24"/>
          <w:szCs w:val="24"/>
        </w:rPr>
        <w:tab/>
      </w:r>
      <w:r>
        <w:rPr>
          <w:rFonts w:ascii="Arial" w:hAnsi="Arial" w:cs="Arial"/>
          <w:b/>
          <w:sz w:val="24"/>
          <w:szCs w:val="24"/>
          <w:u w:val="single"/>
        </w:rPr>
        <w:t>Title</w:t>
      </w:r>
      <w:r>
        <w:rPr>
          <w:rFonts w:ascii="Arial" w:hAnsi="Arial" w:cs="Arial"/>
          <w:sz w:val="24"/>
          <w:szCs w:val="24"/>
        </w:rPr>
        <w:tab/>
      </w:r>
      <w:r>
        <w:rPr>
          <w:rFonts w:ascii="Arial" w:hAnsi="Arial" w:cs="Arial"/>
          <w:sz w:val="24"/>
          <w:szCs w:val="24"/>
        </w:rPr>
        <w:tab/>
      </w:r>
      <w:r w:rsidR="00B208E1">
        <w:rPr>
          <w:rFonts w:ascii="Arial" w:hAnsi="Arial" w:cs="Arial"/>
          <w:sz w:val="24"/>
          <w:szCs w:val="24"/>
        </w:rPr>
        <w:tab/>
      </w:r>
      <w:r w:rsidR="00B208E1">
        <w:rPr>
          <w:rFonts w:ascii="Arial" w:hAnsi="Arial" w:cs="Arial"/>
          <w:sz w:val="24"/>
          <w:szCs w:val="24"/>
        </w:rPr>
        <w:tab/>
      </w:r>
      <w:r w:rsidR="00B208E1">
        <w:rPr>
          <w:rFonts w:ascii="Arial" w:hAnsi="Arial" w:cs="Arial"/>
          <w:sz w:val="24"/>
          <w:szCs w:val="24"/>
        </w:rPr>
        <w:tab/>
      </w:r>
      <w:r>
        <w:rPr>
          <w:rFonts w:ascii="Arial" w:hAnsi="Arial" w:cs="Arial"/>
          <w:b/>
          <w:sz w:val="24"/>
          <w:szCs w:val="24"/>
          <w:u w:val="single"/>
        </w:rPr>
        <w:t>Date</w:t>
      </w:r>
    </w:p>
    <w:p w:rsidR="00A51127" w:rsidRDefault="00B208E1" w:rsidP="0010117E">
      <w:pPr>
        <w:pStyle w:val="ListParagraph"/>
        <w:rPr>
          <w:rFonts w:ascii="Arial" w:hAnsi="Arial" w:cs="Arial"/>
          <w:sz w:val="20"/>
          <w:szCs w:val="20"/>
        </w:rPr>
      </w:pPr>
      <w:r w:rsidRPr="00B208E1">
        <w:rPr>
          <w:rFonts w:ascii="Arial" w:hAnsi="Arial" w:cs="Arial"/>
          <w:sz w:val="20"/>
          <w:szCs w:val="20"/>
        </w:rPr>
        <w:t xml:space="preserve">Public Property </w:t>
      </w:r>
      <w:r w:rsidRPr="00B208E1">
        <w:rPr>
          <w:rFonts w:ascii="Arial" w:hAnsi="Arial" w:cs="Arial"/>
          <w:sz w:val="20"/>
          <w:szCs w:val="20"/>
        </w:rPr>
        <w:tab/>
        <w:t xml:space="preserve">Corey Coplan </w:t>
      </w:r>
      <w:r w:rsidRPr="00B208E1">
        <w:rPr>
          <w:rFonts w:ascii="Arial" w:hAnsi="Arial" w:cs="Arial"/>
          <w:sz w:val="20"/>
          <w:szCs w:val="20"/>
        </w:rPr>
        <w:tab/>
      </w:r>
      <w:r w:rsidR="00CB29BF">
        <w:rPr>
          <w:rFonts w:ascii="Arial" w:hAnsi="Arial" w:cs="Arial"/>
          <w:sz w:val="20"/>
          <w:szCs w:val="20"/>
        </w:rPr>
        <w:tab/>
      </w:r>
      <w:r w:rsidRPr="00B208E1">
        <w:rPr>
          <w:rFonts w:ascii="Arial" w:hAnsi="Arial" w:cs="Arial"/>
          <w:sz w:val="20"/>
          <w:szCs w:val="20"/>
        </w:rPr>
        <w:t>Asst. Supervisor</w:t>
      </w:r>
      <w:r>
        <w:rPr>
          <w:rFonts w:ascii="Arial" w:hAnsi="Arial" w:cs="Arial"/>
          <w:sz w:val="20"/>
          <w:szCs w:val="20"/>
        </w:rPr>
        <w:t xml:space="preserve"> Rec. Maintenance </w:t>
      </w:r>
      <w:r w:rsidRPr="00B208E1">
        <w:rPr>
          <w:rFonts w:ascii="Arial" w:hAnsi="Arial" w:cs="Arial"/>
          <w:sz w:val="20"/>
          <w:szCs w:val="20"/>
        </w:rPr>
        <w:t xml:space="preserve"> </w:t>
      </w:r>
      <w:r>
        <w:rPr>
          <w:rFonts w:ascii="Arial" w:hAnsi="Arial" w:cs="Arial"/>
          <w:sz w:val="20"/>
          <w:szCs w:val="20"/>
        </w:rPr>
        <w:tab/>
        <w:t>March 1, 2019</w:t>
      </w:r>
    </w:p>
    <w:p w:rsidR="00285399" w:rsidRDefault="00CB29BF" w:rsidP="0010117E">
      <w:pPr>
        <w:pStyle w:val="ListParagraph"/>
        <w:rPr>
          <w:rFonts w:ascii="Arial" w:hAnsi="Arial" w:cs="Arial"/>
          <w:sz w:val="20"/>
          <w:szCs w:val="20"/>
        </w:rPr>
      </w:pPr>
      <w:r>
        <w:rPr>
          <w:rFonts w:ascii="Arial" w:hAnsi="Arial" w:cs="Arial"/>
          <w:sz w:val="20"/>
          <w:szCs w:val="20"/>
        </w:rPr>
        <w:t xml:space="preserve">Public Works </w:t>
      </w:r>
      <w:r>
        <w:rPr>
          <w:rFonts w:ascii="Arial" w:hAnsi="Arial" w:cs="Arial"/>
          <w:sz w:val="20"/>
          <w:szCs w:val="20"/>
        </w:rPr>
        <w:tab/>
        <w:t>Kenneth Bahrenburg</w:t>
      </w:r>
      <w:r>
        <w:rPr>
          <w:rFonts w:ascii="Arial" w:hAnsi="Arial" w:cs="Arial"/>
          <w:sz w:val="20"/>
          <w:szCs w:val="20"/>
        </w:rPr>
        <w:tab/>
        <w:t xml:space="preserve">Sanitation Truck Driver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April 1, 2019 </w:t>
      </w:r>
    </w:p>
    <w:p w:rsidR="00285399" w:rsidRDefault="00285399">
      <w:pPr>
        <w:spacing w:line="259" w:lineRule="auto"/>
        <w:rPr>
          <w:rFonts w:ascii="Arial" w:hAnsi="Arial" w:cs="Arial"/>
          <w:sz w:val="20"/>
          <w:szCs w:val="20"/>
        </w:rPr>
      </w:pPr>
      <w:r>
        <w:rPr>
          <w:rFonts w:ascii="Arial" w:hAnsi="Arial" w:cs="Arial"/>
          <w:sz w:val="20"/>
          <w:szCs w:val="20"/>
        </w:rPr>
        <w:br w:type="page"/>
      </w:r>
    </w:p>
    <w:p w:rsidR="00B31AB9" w:rsidRPr="00595A44" w:rsidRDefault="00595A44" w:rsidP="00595A44">
      <w:pPr>
        <w:rPr>
          <w:rFonts w:ascii="Arial" w:hAnsi="Arial"/>
          <w:sz w:val="24"/>
        </w:rPr>
      </w:pPr>
      <w:r>
        <w:rPr>
          <w:rFonts w:ascii="Arial" w:hAnsi="Arial"/>
          <w:b/>
          <w:sz w:val="24"/>
        </w:rPr>
        <w:t xml:space="preserve">(***) </w:t>
      </w:r>
      <w:r>
        <w:rPr>
          <w:rFonts w:ascii="Arial" w:hAnsi="Arial"/>
          <w:b/>
          <w:sz w:val="24"/>
        </w:rPr>
        <w:tab/>
      </w:r>
      <w:r w:rsidR="00876BCB" w:rsidRPr="00595A44">
        <w:rPr>
          <w:rFonts w:ascii="Arial" w:hAnsi="Arial"/>
          <w:b/>
          <w:sz w:val="24"/>
        </w:rPr>
        <w:t>Municipal Treasurer:</w:t>
      </w:r>
    </w:p>
    <w:p w:rsidR="0003319A" w:rsidRPr="00595A44" w:rsidRDefault="00517D7A" w:rsidP="00595A44">
      <w:pPr>
        <w:pStyle w:val="ListParagraph"/>
        <w:numPr>
          <w:ilvl w:val="0"/>
          <w:numId w:val="29"/>
        </w:numPr>
        <w:ind w:hanging="720"/>
        <w:rPr>
          <w:rFonts w:ascii="Arial" w:hAnsi="Arial"/>
          <w:sz w:val="24"/>
        </w:rPr>
      </w:pPr>
      <w:r w:rsidRPr="00595A44">
        <w:rPr>
          <w:rFonts w:ascii="Arial" w:hAnsi="Arial"/>
          <w:sz w:val="24"/>
        </w:rPr>
        <w:t>Requesting approval of the following refunds:</w:t>
      </w:r>
    </w:p>
    <w:p w:rsidR="0003319A" w:rsidRDefault="0003319A" w:rsidP="00513726">
      <w:pPr>
        <w:pStyle w:val="ListParagraph"/>
        <w:rPr>
          <w:rFonts w:ascii="Arial" w:hAnsi="Arial"/>
          <w:sz w:val="24"/>
        </w:rPr>
      </w:pPr>
    </w:p>
    <w:p w:rsidR="00A5311E" w:rsidRDefault="00A5311E" w:rsidP="00513726">
      <w:pPr>
        <w:pStyle w:val="ListParagraph"/>
        <w:rPr>
          <w:rFonts w:ascii="Arial" w:hAnsi="Arial"/>
          <w:sz w:val="24"/>
        </w:rPr>
      </w:pPr>
      <w:r w:rsidRPr="00F7184D">
        <w:rPr>
          <w:rFonts w:ascii="Arial" w:hAnsi="Arial"/>
          <w:sz w:val="24"/>
        </w:rPr>
        <w:t>Aetna, Inc. is entitled to a refund in the amount of $30.93 for service that was provided on 10/2/2018.</w:t>
      </w:r>
      <w:r w:rsidR="00513726">
        <w:rPr>
          <w:rFonts w:ascii="Arial" w:hAnsi="Arial"/>
          <w:sz w:val="24"/>
        </w:rPr>
        <w:t xml:space="preserve">  </w:t>
      </w:r>
      <w:r>
        <w:rPr>
          <w:rFonts w:ascii="Arial" w:hAnsi="Arial"/>
          <w:sz w:val="24"/>
        </w:rPr>
        <w:t>Therefore, it would be in order for the council to authorize the treasurer to issue a check payable to: Aetna, Inc. Po Box 14079 Lexington, KY 40512-4079 charging same to 9-01-08-629-011.</w:t>
      </w:r>
    </w:p>
    <w:p w:rsidR="00A5311E" w:rsidRDefault="00A5311E" w:rsidP="0010117E">
      <w:pPr>
        <w:pStyle w:val="ListParagraph"/>
        <w:rPr>
          <w:rFonts w:ascii="Arial" w:hAnsi="Arial" w:cs="Arial"/>
          <w:sz w:val="20"/>
          <w:szCs w:val="20"/>
        </w:rPr>
      </w:pPr>
    </w:p>
    <w:p w:rsidR="00A5311E" w:rsidRPr="00A02FEF" w:rsidRDefault="00A5311E" w:rsidP="0003319A">
      <w:pPr>
        <w:ind w:left="720"/>
        <w:rPr>
          <w:rFonts w:ascii="Arial" w:hAnsi="Arial"/>
          <w:sz w:val="24"/>
        </w:rPr>
      </w:pPr>
      <w:r>
        <w:rPr>
          <w:rFonts w:ascii="Arial" w:hAnsi="Arial"/>
          <w:sz w:val="24"/>
        </w:rPr>
        <w:t xml:space="preserve">Anne </w:t>
      </w:r>
      <w:proofErr w:type="spellStart"/>
      <w:r>
        <w:rPr>
          <w:rFonts w:ascii="Arial" w:hAnsi="Arial"/>
          <w:sz w:val="24"/>
        </w:rPr>
        <w:t>Torruella</w:t>
      </w:r>
      <w:proofErr w:type="spellEnd"/>
      <w:r>
        <w:rPr>
          <w:rFonts w:ascii="Arial" w:hAnsi="Arial"/>
          <w:sz w:val="24"/>
        </w:rPr>
        <w:t xml:space="preserve"> is entitled to a refund in the amount of $25.00 </w:t>
      </w:r>
      <w:r w:rsidRPr="00A02FEF">
        <w:rPr>
          <w:rFonts w:ascii="Arial" w:hAnsi="Arial"/>
          <w:sz w:val="24"/>
        </w:rPr>
        <w:t>f</w:t>
      </w:r>
      <w:r>
        <w:rPr>
          <w:rFonts w:ascii="Arial" w:hAnsi="Arial"/>
          <w:sz w:val="24"/>
        </w:rPr>
        <w:t>or service that was provided on 11/28/2014.</w:t>
      </w:r>
      <w:r w:rsidR="0003319A">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payable to: Anne </w:t>
      </w:r>
      <w:proofErr w:type="spellStart"/>
      <w:r>
        <w:rPr>
          <w:rFonts w:ascii="Arial" w:hAnsi="Arial"/>
          <w:sz w:val="24"/>
        </w:rPr>
        <w:t>Torruella</w:t>
      </w:r>
      <w:proofErr w:type="spellEnd"/>
      <w:r>
        <w:rPr>
          <w:rFonts w:ascii="Arial" w:hAnsi="Arial"/>
          <w:sz w:val="24"/>
        </w:rPr>
        <w:t xml:space="preserve"> 228 Demorest Avenue Avenel, NJ 07001 c</w:t>
      </w:r>
      <w:r w:rsidRPr="00A02FEF">
        <w:rPr>
          <w:rFonts w:ascii="Arial" w:hAnsi="Arial"/>
          <w:sz w:val="24"/>
        </w:rPr>
        <w:t xml:space="preserve">harging same to </w:t>
      </w:r>
      <w:r>
        <w:rPr>
          <w:rFonts w:ascii="Arial" w:hAnsi="Arial"/>
          <w:sz w:val="24"/>
        </w:rPr>
        <w:t>9-01-08-629-011.</w:t>
      </w:r>
    </w:p>
    <w:p w:rsidR="00A5311E" w:rsidRDefault="00A5311E" w:rsidP="0010117E">
      <w:pPr>
        <w:pStyle w:val="ListParagraph"/>
        <w:rPr>
          <w:rFonts w:ascii="Arial" w:hAnsi="Arial" w:cs="Arial"/>
          <w:sz w:val="20"/>
          <w:szCs w:val="20"/>
        </w:rPr>
      </w:pPr>
    </w:p>
    <w:p w:rsidR="006D4B10" w:rsidRDefault="006D4B10" w:rsidP="00AD07E7">
      <w:pPr>
        <w:ind w:left="720"/>
        <w:rPr>
          <w:rFonts w:ascii="Arial" w:hAnsi="Arial"/>
          <w:sz w:val="24"/>
        </w:rPr>
      </w:pPr>
      <w:r>
        <w:rPr>
          <w:rFonts w:ascii="Arial" w:hAnsi="Arial"/>
          <w:sz w:val="24"/>
        </w:rPr>
        <w:t xml:space="preserve">Horizon BC BS of NJ is entitled to a refund in the amount of $87.02 </w:t>
      </w:r>
      <w:r w:rsidRPr="00A02FEF">
        <w:rPr>
          <w:rFonts w:ascii="Arial" w:hAnsi="Arial"/>
          <w:sz w:val="24"/>
        </w:rPr>
        <w:t>f</w:t>
      </w:r>
      <w:r>
        <w:rPr>
          <w:rFonts w:ascii="Arial" w:hAnsi="Arial"/>
          <w:sz w:val="24"/>
        </w:rPr>
        <w:t>or service that was provided on 11/20/2018.</w:t>
      </w:r>
      <w:r w:rsidR="00AD07E7">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payable to: Horizon BC BS of NJ PO Box 820 Newark, NJ 07101 c</w:t>
      </w:r>
      <w:r w:rsidRPr="00A02FEF">
        <w:rPr>
          <w:rFonts w:ascii="Arial" w:hAnsi="Arial"/>
          <w:sz w:val="24"/>
        </w:rPr>
        <w:t xml:space="preserve">harging same to </w:t>
      </w:r>
      <w:r>
        <w:rPr>
          <w:rFonts w:ascii="Arial" w:hAnsi="Arial"/>
          <w:sz w:val="24"/>
        </w:rPr>
        <w:t>9-01-08-629-011.</w:t>
      </w:r>
    </w:p>
    <w:p w:rsidR="000A7847" w:rsidRDefault="000A7847" w:rsidP="006D4B10">
      <w:pPr>
        <w:rPr>
          <w:rFonts w:ascii="Arial" w:hAnsi="Arial"/>
          <w:sz w:val="24"/>
        </w:rPr>
      </w:pPr>
    </w:p>
    <w:p w:rsidR="001B671B" w:rsidRDefault="000A7847" w:rsidP="001B671B">
      <w:pPr>
        <w:ind w:firstLine="720"/>
        <w:rPr>
          <w:rFonts w:ascii="Arial" w:hAnsi="Arial"/>
          <w:sz w:val="24"/>
        </w:rPr>
      </w:pPr>
      <w:proofErr w:type="spellStart"/>
      <w:r>
        <w:rPr>
          <w:rFonts w:ascii="Arial" w:hAnsi="Arial"/>
          <w:sz w:val="24"/>
        </w:rPr>
        <w:t>Haroon</w:t>
      </w:r>
      <w:proofErr w:type="spellEnd"/>
      <w:r>
        <w:rPr>
          <w:rFonts w:ascii="Arial" w:hAnsi="Arial"/>
          <w:sz w:val="24"/>
        </w:rPr>
        <w:t xml:space="preserve"> </w:t>
      </w:r>
      <w:proofErr w:type="spellStart"/>
      <w:r>
        <w:rPr>
          <w:rFonts w:ascii="Arial" w:hAnsi="Arial"/>
          <w:sz w:val="24"/>
        </w:rPr>
        <w:t>Khugyani</w:t>
      </w:r>
      <w:proofErr w:type="spellEnd"/>
      <w:r>
        <w:rPr>
          <w:rFonts w:ascii="Arial" w:hAnsi="Arial"/>
          <w:sz w:val="24"/>
        </w:rPr>
        <w:t xml:space="preserve"> i</w:t>
      </w:r>
      <w:r w:rsidRPr="00A02FEF">
        <w:rPr>
          <w:rFonts w:ascii="Arial" w:hAnsi="Arial"/>
          <w:sz w:val="24"/>
        </w:rPr>
        <w:t xml:space="preserve">s entitled to a refund of </w:t>
      </w:r>
      <w:r>
        <w:rPr>
          <w:rFonts w:ascii="Arial" w:hAnsi="Arial"/>
          <w:sz w:val="24"/>
        </w:rPr>
        <w:t>$90.00 for a Certificate of Smoke</w:t>
      </w:r>
    </w:p>
    <w:p w:rsidR="000A7847" w:rsidRPr="00A02FEF" w:rsidRDefault="000A7847" w:rsidP="001B671B">
      <w:pPr>
        <w:ind w:left="720"/>
        <w:rPr>
          <w:rFonts w:ascii="Arial" w:hAnsi="Arial"/>
          <w:sz w:val="24"/>
        </w:rPr>
      </w:pPr>
      <w:r>
        <w:rPr>
          <w:rFonts w:ascii="Arial" w:hAnsi="Arial"/>
          <w:sz w:val="24"/>
        </w:rPr>
        <w:t>Detector and Carbon Monoxide Alarm Compliance</w:t>
      </w:r>
      <w:r w:rsidRPr="00A02FEF">
        <w:rPr>
          <w:rFonts w:ascii="Arial" w:hAnsi="Arial"/>
          <w:sz w:val="24"/>
        </w:rPr>
        <w:t xml:space="preserve"> that was </w:t>
      </w:r>
      <w:r>
        <w:rPr>
          <w:rFonts w:ascii="Arial" w:hAnsi="Arial"/>
          <w:sz w:val="24"/>
        </w:rPr>
        <w:t>already completed and paid for by the previous bank owner</w:t>
      </w:r>
      <w:r w:rsidRPr="00A02FEF">
        <w:rPr>
          <w:rFonts w:ascii="Arial" w:hAnsi="Arial"/>
          <w:sz w:val="24"/>
        </w:rPr>
        <w:t>.</w:t>
      </w:r>
      <w:r w:rsidR="001B671B">
        <w:rPr>
          <w:rFonts w:ascii="Arial" w:hAnsi="Arial"/>
          <w:sz w:val="24"/>
        </w:rPr>
        <w:t xml:space="preserve">  T</w:t>
      </w:r>
      <w:r w:rsidRPr="00A02FEF">
        <w:rPr>
          <w:rFonts w:ascii="Arial" w:hAnsi="Arial"/>
          <w:sz w:val="24"/>
        </w:rPr>
        <w:t>herefore, it would be in order for the council to authorize the treasurer to issue</w:t>
      </w:r>
      <w:r>
        <w:rPr>
          <w:rFonts w:ascii="Arial" w:hAnsi="Arial"/>
          <w:sz w:val="24"/>
        </w:rPr>
        <w:t xml:space="preserve"> a check in the amount of $90.00</w:t>
      </w:r>
      <w:r w:rsidRPr="00A02FEF">
        <w:rPr>
          <w:rFonts w:ascii="Arial" w:hAnsi="Arial"/>
          <w:sz w:val="24"/>
        </w:rPr>
        <w:t xml:space="preserve"> payable to:</w:t>
      </w:r>
      <w:r>
        <w:rPr>
          <w:rFonts w:ascii="Arial" w:hAnsi="Arial"/>
          <w:sz w:val="24"/>
        </w:rPr>
        <w:t xml:space="preserve"> </w:t>
      </w:r>
      <w:proofErr w:type="spellStart"/>
      <w:r>
        <w:rPr>
          <w:rFonts w:ascii="Arial" w:hAnsi="Arial"/>
          <w:sz w:val="24"/>
        </w:rPr>
        <w:t>Haroon</w:t>
      </w:r>
      <w:proofErr w:type="spellEnd"/>
      <w:r>
        <w:rPr>
          <w:rFonts w:ascii="Arial" w:hAnsi="Arial"/>
          <w:sz w:val="24"/>
        </w:rPr>
        <w:t xml:space="preserve"> </w:t>
      </w:r>
      <w:proofErr w:type="spellStart"/>
      <w:r>
        <w:rPr>
          <w:rFonts w:ascii="Arial" w:hAnsi="Arial"/>
          <w:sz w:val="24"/>
        </w:rPr>
        <w:t>Khugyani</w:t>
      </w:r>
      <w:proofErr w:type="spellEnd"/>
      <w:r>
        <w:rPr>
          <w:rFonts w:ascii="Arial" w:hAnsi="Arial"/>
          <w:sz w:val="24"/>
        </w:rPr>
        <w:t xml:space="preserve"> 704 Plaza Drive Woodbridge, NJ 07095 charging </w:t>
      </w:r>
      <w:r w:rsidRPr="00A02FEF">
        <w:rPr>
          <w:rFonts w:ascii="Arial" w:hAnsi="Arial"/>
          <w:sz w:val="24"/>
        </w:rPr>
        <w:t xml:space="preserve">same to </w:t>
      </w:r>
      <w:r>
        <w:rPr>
          <w:rFonts w:ascii="Arial" w:hAnsi="Arial"/>
          <w:sz w:val="24"/>
        </w:rPr>
        <w:t>9-01-09-699-069</w:t>
      </w:r>
      <w:r w:rsidRPr="00A02FEF">
        <w:rPr>
          <w:rFonts w:ascii="Arial" w:hAnsi="Arial"/>
          <w:sz w:val="24"/>
        </w:rPr>
        <w:t>.</w:t>
      </w:r>
    </w:p>
    <w:p w:rsidR="000A7847" w:rsidRDefault="000A7847" w:rsidP="006D4B10">
      <w:pPr>
        <w:rPr>
          <w:rFonts w:ascii="Arial" w:hAnsi="Arial"/>
          <w:sz w:val="24"/>
        </w:rPr>
      </w:pPr>
    </w:p>
    <w:p w:rsidR="000A7847" w:rsidRDefault="000A7847" w:rsidP="00342D27">
      <w:pPr>
        <w:ind w:left="720"/>
        <w:rPr>
          <w:rFonts w:ascii="Arial" w:hAnsi="Arial"/>
          <w:sz w:val="24"/>
        </w:rPr>
      </w:pPr>
      <w:r>
        <w:rPr>
          <w:rFonts w:ascii="Arial" w:hAnsi="Arial"/>
          <w:sz w:val="24"/>
        </w:rPr>
        <w:t>VGC Homes LLC</w:t>
      </w:r>
      <w:r w:rsidRPr="00A02FEF">
        <w:rPr>
          <w:rFonts w:ascii="Arial" w:hAnsi="Arial"/>
          <w:sz w:val="24"/>
        </w:rPr>
        <w:t> </w:t>
      </w:r>
      <w:r>
        <w:rPr>
          <w:rFonts w:ascii="Arial" w:hAnsi="Arial"/>
          <w:sz w:val="24"/>
        </w:rPr>
        <w:t>i</w:t>
      </w:r>
      <w:r w:rsidRPr="00A02FEF">
        <w:rPr>
          <w:rFonts w:ascii="Arial" w:hAnsi="Arial"/>
          <w:sz w:val="24"/>
        </w:rPr>
        <w:t xml:space="preserve">s entitled to a refund of </w:t>
      </w:r>
      <w:r>
        <w:rPr>
          <w:rFonts w:ascii="Arial" w:hAnsi="Arial"/>
          <w:sz w:val="24"/>
        </w:rPr>
        <w:t>$50.00 for a Certificate of Smoke Detector and Carbon Monoxide Alarm Compliance</w:t>
      </w:r>
      <w:r w:rsidRPr="00A02FEF">
        <w:rPr>
          <w:rFonts w:ascii="Arial" w:hAnsi="Arial"/>
          <w:sz w:val="24"/>
        </w:rPr>
        <w:t xml:space="preserve"> that was </w:t>
      </w:r>
      <w:r>
        <w:rPr>
          <w:rFonts w:ascii="Arial" w:hAnsi="Arial"/>
          <w:sz w:val="24"/>
        </w:rPr>
        <w:t>already completed and paid for by the previous bank owner</w:t>
      </w:r>
      <w:r w:rsidRPr="00A02FEF">
        <w:rPr>
          <w:rFonts w:ascii="Arial" w:hAnsi="Arial"/>
          <w:sz w:val="24"/>
        </w:rPr>
        <w:t>.</w:t>
      </w:r>
      <w:r w:rsidR="00D567FA">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in the amount of $50.00</w:t>
      </w:r>
      <w:r w:rsidRPr="00A02FEF">
        <w:rPr>
          <w:rFonts w:ascii="Arial" w:hAnsi="Arial"/>
          <w:sz w:val="24"/>
        </w:rPr>
        <w:t xml:space="preserve"> payable to:</w:t>
      </w:r>
      <w:r>
        <w:rPr>
          <w:rFonts w:ascii="Arial" w:hAnsi="Arial"/>
          <w:sz w:val="24"/>
        </w:rPr>
        <w:t xml:space="preserve"> VGC Homes, LLC</w:t>
      </w:r>
      <w:r w:rsidR="00342D27">
        <w:rPr>
          <w:rFonts w:ascii="Arial" w:hAnsi="Arial"/>
          <w:sz w:val="24"/>
        </w:rPr>
        <w:t xml:space="preserve"> </w:t>
      </w:r>
      <w:r>
        <w:rPr>
          <w:rFonts w:ascii="Arial" w:hAnsi="Arial"/>
          <w:sz w:val="24"/>
        </w:rPr>
        <w:t xml:space="preserve">67 </w:t>
      </w:r>
      <w:proofErr w:type="spellStart"/>
      <w:r>
        <w:rPr>
          <w:rFonts w:ascii="Arial" w:hAnsi="Arial"/>
          <w:sz w:val="24"/>
        </w:rPr>
        <w:t>Elmora</w:t>
      </w:r>
      <w:proofErr w:type="spellEnd"/>
      <w:r>
        <w:rPr>
          <w:rFonts w:ascii="Arial" w:hAnsi="Arial"/>
          <w:sz w:val="24"/>
        </w:rPr>
        <w:t xml:space="preserve"> Avenue Elizabeth, NJ 07202 charging </w:t>
      </w:r>
      <w:r w:rsidRPr="00A02FEF">
        <w:rPr>
          <w:rFonts w:ascii="Arial" w:hAnsi="Arial"/>
          <w:sz w:val="24"/>
        </w:rPr>
        <w:t xml:space="preserve">same to </w:t>
      </w:r>
      <w:r>
        <w:rPr>
          <w:rFonts w:ascii="Arial" w:hAnsi="Arial"/>
          <w:sz w:val="24"/>
        </w:rPr>
        <w:t>9-01-55-401-999-918.</w:t>
      </w:r>
    </w:p>
    <w:p w:rsidR="00D36247" w:rsidRDefault="00D36247" w:rsidP="00342D27">
      <w:pPr>
        <w:ind w:left="720"/>
        <w:rPr>
          <w:rFonts w:ascii="Arial" w:hAnsi="Arial"/>
          <w:sz w:val="24"/>
        </w:rPr>
      </w:pPr>
    </w:p>
    <w:p w:rsidR="00D36247" w:rsidRPr="007B29C8" w:rsidRDefault="007B29C8" w:rsidP="007B29C8">
      <w:pPr>
        <w:rPr>
          <w:rFonts w:ascii="Arial" w:hAnsi="Arial"/>
          <w:b/>
          <w:sz w:val="24"/>
        </w:rPr>
      </w:pPr>
      <w:r>
        <w:rPr>
          <w:rFonts w:ascii="Arial" w:hAnsi="Arial"/>
          <w:b/>
          <w:sz w:val="24"/>
        </w:rPr>
        <w:t xml:space="preserve">(***) </w:t>
      </w:r>
      <w:r>
        <w:rPr>
          <w:rFonts w:ascii="Arial" w:hAnsi="Arial"/>
          <w:b/>
          <w:sz w:val="24"/>
        </w:rPr>
        <w:tab/>
      </w:r>
      <w:r w:rsidR="00AF2071" w:rsidRPr="007B29C8">
        <w:rPr>
          <w:rFonts w:ascii="Arial" w:hAnsi="Arial"/>
          <w:b/>
          <w:sz w:val="24"/>
        </w:rPr>
        <w:t xml:space="preserve">Board of Health: </w:t>
      </w:r>
    </w:p>
    <w:p w:rsidR="002935D5" w:rsidRPr="007B29C8" w:rsidRDefault="003266AF" w:rsidP="007B29C8">
      <w:pPr>
        <w:pStyle w:val="ListParagraph"/>
        <w:numPr>
          <w:ilvl w:val="0"/>
          <w:numId w:val="29"/>
        </w:numPr>
        <w:ind w:hanging="720"/>
        <w:rPr>
          <w:rFonts w:ascii="Arial" w:hAnsi="Arial"/>
          <w:sz w:val="24"/>
        </w:rPr>
      </w:pPr>
      <w:r w:rsidRPr="007B29C8">
        <w:rPr>
          <w:rFonts w:ascii="Arial" w:hAnsi="Arial"/>
          <w:sz w:val="24"/>
        </w:rPr>
        <w:t xml:space="preserve">Advising that </w:t>
      </w:r>
      <w:r w:rsidR="009D78DE" w:rsidRPr="007B29C8">
        <w:rPr>
          <w:rFonts w:ascii="Arial" w:hAnsi="Arial"/>
          <w:sz w:val="24"/>
        </w:rPr>
        <w:t>fifty-seven (57) Certificates of Occupancy were issued during the month of December, 2018.</w:t>
      </w:r>
      <w:r w:rsidR="000A7847" w:rsidRPr="007B29C8">
        <w:rPr>
          <w:rFonts w:ascii="Arial" w:hAnsi="Arial"/>
          <w:sz w:val="24"/>
        </w:rPr>
        <w:t>       </w:t>
      </w:r>
    </w:p>
    <w:p w:rsidR="002935D5" w:rsidRDefault="002935D5" w:rsidP="000D521C">
      <w:pPr>
        <w:pStyle w:val="ListParagraph"/>
        <w:rPr>
          <w:rFonts w:ascii="Arial" w:hAnsi="Arial"/>
          <w:sz w:val="24"/>
        </w:rPr>
      </w:pPr>
    </w:p>
    <w:p w:rsidR="00F01728" w:rsidRDefault="00F01728" w:rsidP="00F01728">
      <w:pPr>
        <w:pStyle w:val="ListParagraph"/>
        <w:tabs>
          <w:tab w:val="left" w:pos="-1440"/>
        </w:tabs>
        <w:ind w:hanging="720"/>
        <w:rPr>
          <w:rFonts w:ascii="Arial" w:hAnsi="Arial" w:cs="Arial"/>
          <w:b/>
        </w:rPr>
      </w:pPr>
      <w:r>
        <w:rPr>
          <w:rFonts w:ascii="Arial" w:hAnsi="Arial" w:cs="Arial"/>
          <w:b/>
        </w:rPr>
        <w:t xml:space="preserve">(***) </w:t>
      </w:r>
      <w:r>
        <w:rPr>
          <w:rFonts w:ascii="Arial" w:hAnsi="Arial" w:cs="Arial"/>
          <w:b/>
        </w:rPr>
        <w:tab/>
        <w:t>CITY CLERK’S OFFICE:</w:t>
      </w:r>
    </w:p>
    <w:p w:rsidR="00F01728" w:rsidRPr="007D452B" w:rsidRDefault="00F01728" w:rsidP="00F01728">
      <w:pPr>
        <w:pStyle w:val="ListParagraph"/>
        <w:numPr>
          <w:ilvl w:val="0"/>
          <w:numId w:val="29"/>
        </w:numPr>
        <w:tabs>
          <w:tab w:val="left" w:pos="-1440"/>
        </w:tabs>
        <w:ind w:hanging="720"/>
        <w:rPr>
          <w:rFonts w:ascii="Arial" w:hAnsi="Arial" w:cs="Arial"/>
          <w:b/>
        </w:rPr>
      </w:pPr>
      <w:r>
        <w:rPr>
          <w:rFonts w:ascii="Arial" w:hAnsi="Arial" w:cs="Arial"/>
        </w:rPr>
        <w:t>Requesting approval of the following bingo/raffle applications which have been submitted to the Clerk’s Office.</w:t>
      </w:r>
    </w:p>
    <w:p w:rsidR="000A7847" w:rsidRPr="00A02FEF" w:rsidRDefault="00F01728" w:rsidP="00F01728">
      <w:pPr>
        <w:pStyle w:val="ListParagraph"/>
        <w:rPr>
          <w:rFonts w:ascii="Arial" w:hAnsi="Arial"/>
          <w:sz w:val="24"/>
        </w:rPr>
      </w:pPr>
      <w:r w:rsidRPr="003C2D36">
        <w:rPr>
          <w:rFonts w:ascii="Arial" w:hAnsi="Arial" w:cs="Arial"/>
          <w:b/>
          <w:u w:val="single"/>
        </w:rPr>
        <w:t>Application</w:t>
      </w:r>
      <w:r w:rsidR="00E355D0">
        <w:rPr>
          <w:rFonts w:ascii="Arial" w:hAnsi="Arial" w:cs="Arial"/>
          <w:b/>
        </w:rPr>
        <w:tab/>
      </w:r>
      <w:r w:rsidRPr="003C2D36">
        <w:rPr>
          <w:rFonts w:ascii="Arial" w:hAnsi="Arial" w:cs="Arial"/>
          <w:b/>
          <w:u w:val="single"/>
        </w:rPr>
        <w:t>Organization</w:t>
      </w:r>
      <w:r>
        <w:rPr>
          <w:rFonts w:ascii="Arial" w:hAnsi="Arial" w:cs="Arial"/>
          <w:b/>
        </w:rPr>
        <w:tab/>
      </w:r>
      <w:r>
        <w:rPr>
          <w:rFonts w:ascii="Arial" w:hAnsi="Arial" w:cs="Arial"/>
          <w:b/>
        </w:rPr>
        <w:tab/>
      </w:r>
      <w:r w:rsidR="00E355D0">
        <w:rPr>
          <w:rFonts w:ascii="Arial" w:hAnsi="Arial" w:cs="Arial"/>
          <w:b/>
        </w:rPr>
        <w:tab/>
      </w:r>
      <w:r w:rsidRPr="003C2D36">
        <w:rPr>
          <w:rFonts w:ascii="Arial" w:hAnsi="Arial" w:cs="Arial"/>
          <w:b/>
          <w:u w:val="single"/>
        </w:rPr>
        <w:t>Raffle</w:t>
      </w:r>
      <w:r>
        <w:rPr>
          <w:rFonts w:ascii="Arial" w:hAnsi="Arial" w:cs="Arial"/>
          <w:b/>
        </w:rPr>
        <w:tab/>
      </w:r>
      <w:r>
        <w:rPr>
          <w:rFonts w:ascii="Arial" w:hAnsi="Arial" w:cs="Arial"/>
          <w:b/>
        </w:rPr>
        <w:tab/>
      </w:r>
      <w:r>
        <w:rPr>
          <w:rFonts w:ascii="Arial" w:hAnsi="Arial" w:cs="Arial"/>
          <w:b/>
          <w:u w:val="single"/>
        </w:rPr>
        <w:t>Fee</w:t>
      </w:r>
      <w:r>
        <w:rPr>
          <w:rFonts w:ascii="Arial" w:hAnsi="Arial" w:cs="Arial"/>
          <w:b/>
        </w:rPr>
        <w:tab/>
      </w:r>
      <w:r w:rsidR="000A7847" w:rsidRPr="00A02FEF">
        <w:rPr>
          <w:rFonts w:ascii="Arial" w:hAnsi="Arial"/>
          <w:sz w:val="24"/>
        </w:rPr>
        <w:t xml:space="preserve">              </w:t>
      </w:r>
    </w:p>
    <w:p w:rsidR="004F6C7F" w:rsidRDefault="00B13257" w:rsidP="006D4B10">
      <w:pPr>
        <w:rPr>
          <w:rFonts w:ascii="Arial" w:hAnsi="Arial"/>
          <w:sz w:val="24"/>
        </w:rPr>
      </w:pPr>
      <w:r>
        <w:rPr>
          <w:rFonts w:ascii="Arial" w:hAnsi="Arial"/>
          <w:sz w:val="24"/>
        </w:rPr>
        <w:tab/>
      </w:r>
      <w:r w:rsidR="00E355D0">
        <w:rPr>
          <w:rFonts w:ascii="Arial" w:hAnsi="Arial"/>
          <w:sz w:val="24"/>
        </w:rPr>
        <w:t xml:space="preserve">RA-1906 </w:t>
      </w:r>
      <w:r w:rsidR="00E355D0">
        <w:rPr>
          <w:rFonts w:ascii="Arial" w:hAnsi="Arial"/>
          <w:sz w:val="24"/>
        </w:rPr>
        <w:tab/>
        <w:t>Highland Ave PTA</w:t>
      </w:r>
      <w:r w:rsidR="00E355D0">
        <w:rPr>
          <w:rFonts w:ascii="Arial" w:hAnsi="Arial"/>
          <w:sz w:val="24"/>
        </w:rPr>
        <w:tab/>
      </w:r>
      <w:r w:rsidR="00E355D0">
        <w:rPr>
          <w:rFonts w:ascii="Arial" w:hAnsi="Arial"/>
          <w:sz w:val="24"/>
        </w:rPr>
        <w:tab/>
      </w:r>
      <w:r w:rsidR="00611C55">
        <w:rPr>
          <w:rFonts w:ascii="Arial" w:hAnsi="Arial"/>
          <w:sz w:val="24"/>
        </w:rPr>
        <w:t xml:space="preserve">50/50 </w:t>
      </w:r>
      <w:r w:rsidR="00611C55">
        <w:rPr>
          <w:rFonts w:ascii="Arial" w:hAnsi="Arial"/>
          <w:sz w:val="24"/>
        </w:rPr>
        <w:tab/>
      </w:r>
      <w:r w:rsidR="00611C55">
        <w:rPr>
          <w:rFonts w:ascii="Arial" w:hAnsi="Arial"/>
          <w:sz w:val="24"/>
        </w:rPr>
        <w:tab/>
        <w:t>$20.00</w:t>
      </w:r>
    </w:p>
    <w:p w:rsidR="000A7847" w:rsidRPr="00E355D0" w:rsidRDefault="004F6C7F" w:rsidP="006D4B10">
      <w:pPr>
        <w:rPr>
          <w:rFonts w:ascii="Arial" w:hAnsi="Arial"/>
          <w:sz w:val="24"/>
        </w:rPr>
      </w:pPr>
      <w:r>
        <w:rPr>
          <w:rFonts w:ascii="Arial" w:hAnsi="Arial"/>
          <w:sz w:val="24"/>
        </w:rPr>
        <w:tab/>
      </w:r>
      <w:r w:rsidR="00745BD6">
        <w:rPr>
          <w:rFonts w:ascii="Arial" w:hAnsi="Arial"/>
          <w:sz w:val="24"/>
        </w:rPr>
        <w:t xml:space="preserve">RA-1907 </w:t>
      </w:r>
      <w:r w:rsidR="00745BD6">
        <w:rPr>
          <w:rFonts w:ascii="Arial" w:hAnsi="Arial"/>
          <w:sz w:val="24"/>
        </w:rPr>
        <w:tab/>
        <w:t xml:space="preserve">Highland Ave PTA </w:t>
      </w:r>
      <w:r w:rsidR="00745BD6">
        <w:rPr>
          <w:rFonts w:ascii="Arial" w:hAnsi="Arial"/>
          <w:sz w:val="24"/>
        </w:rPr>
        <w:tab/>
      </w:r>
      <w:r w:rsidR="00745BD6">
        <w:rPr>
          <w:rFonts w:ascii="Arial" w:hAnsi="Arial"/>
          <w:sz w:val="24"/>
        </w:rPr>
        <w:tab/>
        <w:t xml:space="preserve">Tricky Tray </w:t>
      </w:r>
      <w:r w:rsidR="00745BD6">
        <w:rPr>
          <w:rFonts w:ascii="Arial" w:hAnsi="Arial"/>
          <w:sz w:val="24"/>
        </w:rPr>
        <w:tab/>
        <w:t>$20.00</w:t>
      </w:r>
      <w:r w:rsidR="00E355D0">
        <w:rPr>
          <w:rFonts w:ascii="Arial" w:hAnsi="Arial"/>
          <w:sz w:val="24"/>
        </w:rPr>
        <w:t xml:space="preserve"> </w:t>
      </w:r>
    </w:p>
    <w:p w:rsidR="002C4BE7" w:rsidRPr="00A43EB8" w:rsidRDefault="002C4BE7" w:rsidP="003C2D36">
      <w:pPr>
        <w:pStyle w:val="ListParagraph"/>
        <w:tabs>
          <w:tab w:val="left" w:pos="-1440"/>
        </w:tabs>
        <w:ind w:left="1080" w:hanging="360"/>
        <w:rPr>
          <w:rFonts w:ascii="Arial" w:hAnsi="Arial" w:cs="Arial"/>
        </w:rPr>
      </w:pP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91FA9" w:rsidRDefault="00291FA9" w:rsidP="008401FE">
      <w:pPr>
        <w:rPr>
          <w:rFonts w:ascii="Arial" w:hAnsi="Arial" w:cs="Arial"/>
          <w:b/>
          <w:sz w:val="24"/>
          <w:szCs w:val="24"/>
        </w:rPr>
      </w:pPr>
    </w:p>
    <w:p w:rsidR="00EF45EF" w:rsidRDefault="00291FA9" w:rsidP="008401FE">
      <w:pPr>
        <w:rPr>
          <w:rFonts w:ascii="Arial" w:hAnsi="Arial" w:cs="Arial"/>
          <w:sz w:val="24"/>
          <w:szCs w:val="24"/>
        </w:rPr>
      </w:pPr>
      <w:r>
        <w:rPr>
          <w:rFonts w:ascii="Arial" w:hAnsi="Arial" w:cs="Arial"/>
          <w:b/>
          <w:sz w:val="24"/>
          <w:szCs w:val="24"/>
        </w:rPr>
        <w:t xml:space="preserve">2019-75 </w:t>
      </w:r>
      <w:r>
        <w:rPr>
          <w:rFonts w:ascii="Arial" w:hAnsi="Arial" w:cs="Arial"/>
          <w:b/>
          <w:sz w:val="24"/>
          <w:szCs w:val="24"/>
        </w:rPr>
        <w:tab/>
      </w:r>
      <w:r w:rsidR="00EF45EF">
        <w:rPr>
          <w:rFonts w:ascii="Arial" w:hAnsi="Arial" w:cs="Arial"/>
          <w:sz w:val="24"/>
          <w:szCs w:val="24"/>
        </w:rPr>
        <w:t xml:space="preserve">Resolution declaring surplus for sale or disposition no longer needed for </w:t>
      </w:r>
    </w:p>
    <w:p w:rsidR="00291FA9" w:rsidRDefault="00EF45EF" w:rsidP="005B6F87">
      <w:pPr>
        <w:ind w:left="1440"/>
        <w:rPr>
          <w:rFonts w:ascii="Arial" w:hAnsi="Arial" w:cs="Arial"/>
          <w:sz w:val="24"/>
          <w:szCs w:val="24"/>
        </w:rPr>
      </w:pPr>
      <w:proofErr w:type="gramStart"/>
      <w:r>
        <w:rPr>
          <w:rFonts w:ascii="Arial" w:hAnsi="Arial" w:cs="Arial"/>
          <w:sz w:val="24"/>
          <w:szCs w:val="24"/>
        </w:rPr>
        <w:t>government</w:t>
      </w:r>
      <w:proofErr w:type="gramEnd"/>
      <w:r>
        <w:rPr>
          <w:rFonts w:ascii="Arial" w:hAnsi="Arial" w:cs="Arial"/>
          <w:sz w:val="24"/>
          <w:szCs w:val="24"/>
        </w:rPr>
        <w:t xml:space="preserve"> use in accordance with N.J.S.A. 40A:11-36.  (</w:t>
      </w:r>
      <w:r w:rsidR="0087281E">
        <w:rPr>
          <w:rFonts w:ascii="Arial" w:hAnsi="Arial" w:cs="Arial"/>
          <w:sz w:val="24"/>
          <w:szCs w:val="24"/>
        </w:rPr>
        <w:t xml:space="preserve">Motor </w:t>
      </w:r>
      <w:r>
        <w:rPr>
          <w:rFonts w:ascii="Arial" w:hAnsi="Arial" w:cs="Arial"/>
          <w:sz w:val="24"/>
          <w:szCs w:val="24"/>
        </w:rPr>
        <w:t>Vehicles)</w:t>
      </w:r>
    </w:p>
    <w:p w:rsidR="00C179B8" w:rsidRDefault="00C179B8">
      <w:pPr>
        <w:spacing w:line="259" w:lineRule="auto"/>
        <w:rPr>
          <w:rFonts w:ascii="Arial" w:hAnsi="Arial" w:cs="Arial"/>
          <w:sz w:val="24"/>
          <w:szCs w:val="24"/>
        </w:rPr>
      </w:pPr>
      <w:r>
        <w:rPr>
          <w:rFonts w:ascii="Arial" w:hAnsi="Arial" w:cs="Arial"/>
          <w:sz w:val="24"/>
          <w:szCs w:val="24"/>
        </w:rPr>
        <w:br w:type="page"/>
      </w:r>
    </w:p>
    <w:p w:rsidR="00B76A18" w:rsidRDefault="00B76A18" w:rsidP="008401FE">
      <w:pPr>
        <w:rPr>
          <w:rFonts w:ascii="Arial" w:hAnsi="Arial" w:cs="Arial"/>
          <w:sz w:val="24"/>
          <w:szCs w:val="24"/>
        </w:rPr>
      </w:pPr>
    </w:p>
    <w:p w:rsidR="00312EA5" w:rsidRDefault="00B76A18" w:rsidP="008401FE">
      <w:pPr>
        <w:rPr>
          <w:rFonts w:ascii="Arial" w:hAnsi="Arial" w:cs="Arial"/>
          <w:sz w:val="24"/>
          <w:szCs w:val="24"/>
        </w:rPr>
      </w:pPr>
      <w:r>
        <w:rPr>
          <w:rFonts w:ascii="Arial" w:hAnsi="Arial" w:cs="Arial"/>
          <w:b/>
          <w:sz w:val="24"/>
          <w:szCs w:val="24"/>
        </w:rPr>
        <w:t xml:space="preserve">2019-76 </w:t>
      </w:r>
      <w:r w:rsidR="00EE323E">
        <w:rPr>
          <w:rFonts w:ascii="Arial" w:hAnsi="Arial" w:cs="Arial"/>
          <w:b/>
          <w:sz w:val="24"/>
          <w:szCs w:val="24"/>
        </w:rPr>
        <w:t xml:space="preserve"> </w:t>
      </w:r>
      <w:r w:rsidR="00EE323E">
        <w:rPr>
          <w:rFonts w:ascii="Arial" w:hAnsi="Arial" w:cs="Arial"/>
          <w:b/>
          <w:sz w:val="24"/>
          <w:szCs w:val="24"/>
        </w:rPr>
        <w:tab/>
      </w:r>
      <w:r w:rsidR="006C717E">
        <w:rPr>
          <w:rFonts w:ascii="Arial" w:hAnsi="Arial" w:cs="Arial"/>
          <w:sz w:val="24"/>
          <w:szCs w:val="24"/>
        </w:rPr>
        <w:t xml:space="preserve">Resolution approving a Shared Services Agreement between the </w:t>
      </w:r>
      <w:proofErr w:type="gramStart"/>
      <w:r w:rsidR="006C717E">
        <w:rPr>
          <w:rFonts w:ascii="Arial" w:hAnsi="Arial" w:cs="Arial"/>
          <w:sz w:val="24"/>
          <w:szCs w:val="24"/>
        </w:rPr>
        <w:t>City</w:t>
      </w:r>
      <w:proofErr w:type="gramEnd"/>
      <w:r w:rsidR="006C717E">
        <w:rPr>
          <w:rFonts w:ascii="Arial" w:hAnsi="Arial" w:cs="Arial"/>
          <w:sz w:val="24"/>
          <w:szCs w:val="24"/>
        </w:rPr>
        <w:t xml:space="preserve"> of</w:t>
      </w:r>
    </w:p>
    <w:p w:rsidR="00B76A18" w:rsidRDefault="006C717E" w:rsidP="00312EA5">
      <w:pPr>
        <w:ind w:left="1440"/>
        <w:rPr>
          <w:rFonts w:ascii="Arial" w:hAnsi="Arial" w:cs="Arial"/>
          <w:sz w:val="24"/>
          <w:szCs w:val="24"/>
        </w:rPr>
      </w:pPr>
      <w:r>
        <w:rPr>
          <w:rFonts w:ascii="Arial" w:hAnsi="Arial" w:cs="Arial"/>
          <w:sz w:val="24"/>
          <w:szCs w:val="24"/>
        </w:rPr>
        <w:t>Linden and the Linden Board of Education in conjunction with After-School All-Stars</w:t>
      </w:r>
      <w:r w:rsidR="0087281E">
        <w:rPr>
          <w:rFonts w:ascii="Arial" w:hAnsi="Arial" w:cs="Arial"/>
          <w:sz w:val="24"/>
          <w:szCs w:val="24"/>
        </w:rPr>
        <w:t xml:space="preserve"> program</w:t>
      </w:r>
      <w:r>
        <w:rPr>
          <w:rFonts w:ascii="Arial" w:hAnsi="Arial" w:cs="Arial"/>
          <w:sz w:val="24"/>
          <w:szCs w:val="24"/>
        </w:rPr>
        <w:t xml:space="preserve"> to provide transportation for students attending the after school enrichment program</w:t>
      </w:r>
      <w:r w:rsidR="006D2D33">
        <w:rPr>
          <w:rFonts w:ascii="Arial" w:hAnsi="Arial" w:cs="Arial"/>
          <w:sz w:val="24"/>
          <w:szCs w:val="24"/>
        </w:rPr>
        <w:t xml:space="preserve"> for 2019</w:t>
      </w:r>
      <w:r>
        <w:rPr>
          <w:rFonts w:ascii="Arial" w:hAnsi="Arial" w:cs="Arial"/>
          <w:sz w:val="24"/>
          <w:szCs w:val="24"/>
        </w:rPr>
        <w:t>.</w:t>
      </w:r>
      <w:r w:rsidR="008D082D">
        <w:rPr>
          <w:rFonts w:ascii="Arial" w:hAnsi="Arial" w:cs="Arial"/>
          <w:sz w:val="24"/>
          <w:szCs w:val="24"/>
        </w:rPr>
        <w:t xml:space="preserve">  (The City of Linden w</w:t>
      </w:r>
      <w:r w:rsidR="00312EA5">
        <w:rPr>
          <w:rFonts w:ascii="Arial" w:hAnsi="Arial" w:cs="Arial"/>
          <w:sz w:val="24"/>
          <w:szCs w:val="24"/>
        </w:rPr>
        <w:t>ill be providing van transportation</w:t>
      </w:r>
      <w:r w:rsidR="0087281E">
        <w:rPr>
          <w:rFonts w:ascii="Arial" w:hAnsi="Arial" w:cs="Arial"/>
          <w:sz w:val="24"/>
          <w:szCs w:val="24"/>
        </w:rPr>
        <w:t xml:space="preserve"> to a Board of Education Facility</w:t>
      </w:r>
      <w:r w:rsidR="00312EA5">
        <w:rPr>
          <w:rFonts w:ascii="Arial" w:hAnsi="Arial" w:cs="Arial"/>
          <w:sz w:val="24"/>
          <w:szCs w:val="24"/>
        </w:rPr>
        <w:t>)</w:t>
      </w:r>
    </w:p>
    <w:p w:rsidR="00AA1850" w:rsidRDefault="00AA1850" w:rsidP="00312EA5">
      <w:pPr>
        <w:ind w:left="1440"/>
        <w:rPr>
          <w:rFonts w:ascii="Arial" w:hAnsi="Arial" w:cs="Arial"/>
          <w:sz w:val="24"/>
          <w:szCs w:val="24"/>
        </w:rPr>
      </w:pPr>
    </w:p>
    <w:p w:rsidR="00AA1850" w:rsidRDefault="00AC1673" w:rsidP="00C0583E">
      <w:pPr>
        <w:ind w:left="1440" w:hanging="1440"/>
        <w:rPr>
          <w:rFonts w:ascii="Arial" w:hAnsi="Arial" w:cs="Arial"/>
          <w:sz w:val="24"/>
          <w:szCs w:val="24"/>
        </w:rPr>
      </w:pPr>
      <w:r>
        <w:rPr>
          <w:rFonts w:ascii="Arial" w:hAnsi="Arial" w:cs="Arial"/>
          <w:b/>
          <w:sz w:val="24"/>
          <w:szCs w:val="24"/>
        </w:rPr>
        <w:t xml:space="preserve">2019-77 </w:t>
      </w:r>
      <w:r>
        <w:rPr>
          <w:rFonts w:ascii="Arial" w:hAnsi="Arial" w:cs="Arial"/>
          <w:b/>
          <w:sz w:val="24"/>
          <w:szCs w:val="24"/>
        </w:rPr>
        <w:tab/>
      </w:r>
      <w:r w:rsidR="007D2E66">
        <w:rPr>
          <w:rFonts w:ascii="Arial" w:hAnsi="Arial" w:cs="Arial"/>
          <w:sz w:val="24"/>
          <w:szCs w:val="24"/>
        </w:rPr>
        <w:t xml:space="preserve">Resolution approving a Professional Services Agreement with Robert Renaud, Esq., of the firm Palumbo Renaud &amp; </w:t>
      </w:r>
      <w:proofErr w:type="spellStart"/>
      <w:r w:rsidR="007D2E66">
        <w:rPr>
          <w:rFonts w:ascii="Arial" w:hAnsi="Arial" w:cs="Arial"/>
          <w:sz w:val="24"/>
          <w:szCs w:val="24"/>
        </w:rPr>
        <w:t>Deappolonio</w:t>
      </w:r>
      <w:proofErr w:type="spellEnd"/>
      <w:r w:rsidR="007D2E66">
        <w:rPr>
          <w:rFonts w:ascii="Arial" w:hAnsi="Arial" w:cs="Arial"/>
          <w:sz w:val="24"/>
          <w:szCs w:val="24"/>
        </w:rPr>
        <w:t>, LLC to serve as Special Tax Counsel for various tax appeals for 2019 for an amount not to exceed $10,000.00.</w:t>
      </w:r>
    </w:p>
    <w:p w:rsidR="00701C41" w:rsidRDefault="00701C41" w:rsidP="00C0583E">
      <w:pPr>
        <w:ind w:left="1440" w:hanging="1440"/>
        <w:rPr>
          <w:rFonts w:ascii="Arial" w:hAnsi="Arial" w:cs="Arial"/>
          <w:sz w:val="24"/>
          <w:szCs w:val="24"/>
        </w:rPr>
      </w:pPr>
    </w:p>
    <w:p w:rsidR="009A07F6" w:rsidRDefault="00BE4992" w:rsidP="00C0583E">
      <w:pPr>
        <w:ind w:left="1440" w:hanging="1440"/>
        <w:rPr>
          <w:rFonts w:ascii="Arial" w:hAnsi="Arial" w:cs="Arial"/>
          <w:sz w:val="24"/>
          <w:szCs w:val="24"/>
        </w:rPr>
      </w:pPr>
      <w:r>
        <w:rPr>
          <w:rFonts w:ascii="Arial" w:hAnsi="Arial" w:cs="Arial"/>
          <w:b/>
          <w:sz w:val="24"/>
          <w:szCs w:val="24"/>
        </w:rPr>
        <w:t xml:space="preserve">2019-78 </w:t>
      </w:r>
      <w:r w:rsidR="007C0678">
        <w:rPr>
          <w:rFonts w:ascii="Arial" w:hAnsi="Arial" w:cs="Arial"/>
          <w:b/>
          <w:sz w:val="24"/>
          <w:szCs w:val="24"/>
        </w:rPr>
        <w:tab/>
      </w:r>
      <w:r w:rsidR="000E72E0">
        <w:rPr>
          <w:rFonts w:ascii="Arial" w:hAnsi="Arial" w:cs="Arial"/>
          <w:sz w:val="24"/>
          <w:szCs w:val="24"/>
        </w:rPr>
        <w:t xml:space="preserve">Resolution authorizing the City of Linden </w:t>
      </w:r>
      <w:r w:rsidR="00B02F8E">
        <w:rPr>
          <w:rFonts w:ascii="Arial" w:hAnsi="Arial" w:cs="Arial"/>
          <w:sz w:val="24"/>
          <w:szCs w:val="24"/>
        </w:rPr>
        <w:t>to process an involuntary disability retirement a</w:t>
      </w:r>
      <w:r w:rsidR="00C87727">
        <w:rPr>
          <w:rFonts w:ascii="Arial" w:hAnsi="Arial" w:cs="Arial"/>
          <w:sz w:val="24"/>
          <w:szCs w:val="24"/>
        </w:rPr>
        <w:t>pplication</w:t>
      </w:r>
      <w:r w:rsidR="0087281E">
        <w:rPr>
          <w:rFonts w:ascii="Arial" w:hAnsi="Arial" w:cs="Arial"/>
          <w:sz w:val="24"/>
          <w:szCs w:val="24"/>
        </w:rPr>
        <w:t xml:space="preserve"> for Kenneth Bahrenburg,</w:t>
      </w:r>
      <w:r w:rsidR="00D10EDA">
        <w:rPr>
          <w:rFonts w:ascii="Arial" w:hAnsi="Arial" w:cs="Arial"/>
          <w:sz w:val="24"/>
          <w:szCs w:val="24"/>
        </w:rPr>
        <w:t xml:space="preserve"> Sanitation truck Driver in the Department of Community Serv</w:t>
      </w:r>
      <w:r w:rsidR="0080636B">
        <w:rPr>
          <w:rFonts w:ascii="Arial" w:hAnsi="Arial" w:cs="Arial"/>
          <w:sz w:val="24"/>
          <w:szCs w:val="24"/>
        </w:rPr>
        <w:t>ices, Division of Public Works</w:t>
      </w:r>
      <w:r w:rsidR="0087281E">
        <w:rPr>
          <w:rFonts w:ascii="Arial" w:hAnsi="Arial" w:cs="Arial"/>
          <w:sz w:val="24"/>
          <w:szCs w:val="24"/>
        </w:rPr>
        <w:t xml:space="preserve">, effective April1, 2019. </w:t>
      </w:r>
    </w:p>
    <w:p w:rsidR="009A07F6" w:rsidRDefault="009A07F6" w:rsidP="00C0583E">
      <w:pPr>
        <w:ind w:left="1440" w:hanging="1440"/>
        <w:rPr>
          <w:rFonts w:ascii="Arial" w:hAnsi="Arial" w:cs="Arial"/>
          <w:sz w:val="24"/>
          <w:szCs w:val="24"/>
        </w:rPr>
      </w:pPr>
    </w:p>
    <w:p w:rsidR="00023D03" w:rsidRDefault="009A07F6" w:rsidP="00C0583E">
      <w:pPr>
        <w:ind w:left="1440" w:hanging="1440"/>
        <w:rPr>
          <w:rFonts w:ascii="Arial" w:hAnsi="Arial" w:cs="Arial"/>
          <w:sz w:val="24"/>
          <w:szCs w:val="24"/>
        </w:rPr>
      </w:pPr>
      <w:r>
        <w:rPr>
          <w:rFonts w:ascii="Arial" w:hAnsi="Arial" w:cs="Arial"/>
          <w:b/>
          <w:sz w:val="24"/>
          <w:szCs w:val="24"/>
        </w:rPr>
        <w:t xml:space="preserve">2019-79 </w:t>
      </w:r>
      <w:r>
        <w:rPr>
          <w:rFonts w:ascii="Arial" w:hAnsi="Arial" w:cs="Arial"/>
          <w:b/>
          <w:sz w:val="24"/>
          <w:szCs w:val="24"/>
        </w:rPr>
        <w:tab/>
      </w:r>
      <w:r w:rsidR="00AB7FC0">
        <w:rPr>
          <w:rFonts w:ascii="Arial" w:hAnsi="Arial" w:cs="Arial"/>
          <w:sz w:val="24"/>
          <w:szCs w:val="24"/>
        </w:rPr>
        <w:t>Resolution approving the donation of one (1) 2004 Chevrolet Suburban Truck to the City of Linden, Office of Emergency Management.</w:t>
      </w:r>
    </w:p>
    <w:p w:rsidR="00023D03" w:rsidRDefault="00023D03" w:rsidP="00C0583E">
      <w:pPr>
        <w:ind w:left="1440" w:hanging="1440"/>
        <w:rPr>
          <w:rFonts w:ascii="Arial" w:hAnsi="Arial" w:cs="Arial"/>
          <w:sz w:val="24"/>
          <w:szCs w:val="24"/>
        </w:rPr>
      </w:pPr>
    </w:p>
    <w:p w:rsidR="00F54596" w:rsidRDefault="00486DC4" w:rsidP="00C0583E">
      <w:pPr>
        <w:ind w:left="1440" w:hanging="1440"/>
        <w:rPr>
          <w:rFonts w:ascii="Arial" w:hAnsi="Arial" w:cs="Arial"/>
          <w:sz w:val="24"/>
          <w:szCs w:val="24"/>
        </w:rPr>
      </w:pPr>
      <w:r>
        <w:rPr>
          <w:rFonts w:ascii="Arial" w:hAnsi="Arial" w:cs="Arial"/>
          <w:b/>
          <w:sz w:val="24"/>
          <w:szCs w:val="24"/>
        </w:rPr>
        <w:t xml:space="preserve">2019-80 </w:t>
      </w:r>
      <w:r>
        <w:rPr>
          <w:rFonts w:ascii="Arial" w:hAnsi="Arial" w:cs="Arial"/>
          <w:b/>
          <w:sz w:val="24"/>
          <w:szCs w:val="24"/>
        </w:rPr>
        <w:tab/>
      </w:r>
      <w:r w:rsidR="0050625F">
        <w:rPr>
          <w:rFonts w:ascii="Arial" w:hAnsi="Arial" w:cs="Arial"/>
          <w:sz w:val="24"/>
          <w:szCs w:val="24"/>
        </w:rPr>
        <w:t>Resolution approving the donation of one (1) 2007 Ford Van to the Township of Winfield Police Department.</w:t>
      </w:r>
    </w:p>
    <w:p w:rsidR="009848F8" w:rsidRDefault="009848F8" w:rsidP="00C0583E">
      <w:pPr>
        <w:ind w:left="1440" w:hanging="1440"/>
        <w:rPr>
          <w:rFonts w:ascii="Arial" w:hAnsi="Arial" w:cs="Arial"/>
          <w:sz w:val="24"/>
          <w:szCs w:val="24"/>
        </w:rPr>
      </w:pPr>
    </w:p>
    <w:p w:rsidR="00F43212" w:rsidRDefault="00E12B41" w:rsidP="00C0583E">
      <w:pPr>
        <w:ind w:left="1440" w:hanging="1440"/>
        <w:rPr>
          <w:rFonts w:ascii="Arial" w:hAnsi="Arial" w:cs="Arial"/>
          <w:sz w:val="24"/>
          <w:szCs w:val="24"/>
        </w:rPr>
      </w:pPr>
      <w:r>
        <w:rPr>
          <w:rFonts w:ascii="Arial" w:hAnsi="Arial" w:cs="Arial"/>
          <w:b/>
          <w:sz w:val="24"/>
          <w:szCs w:val="24"/>
        </w:rPr>
        <w:t xml:space="preserve">2019-81 </w:t>
      </w:r>
      <w:r>
        <w:rPr>
          <w:rFonts w:ascii="Arial" w:hAnsi="Arial" w:cs="Arial"/>
          <w:b/>
          <w:sz w:val="24"/>
          <w:szCs w:val="24"/>
        </w:rPr>
        <w:tab/>
      </w:r>
      <w:r w:rsidR="00680E4F">
        <w:rPr>
          <w:rFonts w:ascii="Arial" w:hAnsi="Arial" w:cs="Arial"/>
          <w:sz w:val="24"/>
          <w:szCs w:val="24"/>
        </w:rPr>
        <w:t>Resolution authorizing the</w:t>
      </w:r>
      <w:r w:rsidR="00775CDC">
        <w:rPr>
          <w:rFonts w:ascii="Arial" w:hAnsi="Arial" w:cs="Arial"/>
          <w:sz w:val="24"/>
          <w:szCs w:val="24"/>
        </w:rPr>
        <w:t xml:space="preserve"> City of Linden T</w:t>
      </w:r>
      <w:r w:rsidR="00EE25F9">
        <w:rPr>
          <w:rFonts w:ascii="Arial" w:hAnsi="Arial" w:cs="Arial"/>
          <w:sz w:val="24"/>
          <w:szCs w:val="24"/>
        </w:rPr>
        <w:t>ax Collector to hold a Tax Sale for property located at 701 Cranford Avenue, known as Block 54, Lot 1 and Block 54, Lot 1X.  The property is subject to a PILOT Agreement dated December 19, 1995 between the City of Linden and</w:t>
      </w:r>
      <w:r w:rsidR="005C4328">
        <w:rPr>
          <w:rFonts w:ascii="Arial" w:hAnsi="Arial" w:cs="Arial"/>
          <w:sz w:val="24"/>
          <w:szCs w:val="24"/>
        </w:rPr>
        <w:t xml:space="preserve"> Morning Star S/C Urban Renewal.  (The total tax sale amount is $106,468.86)</w:t>
      </w:r>
    </w:p>
    <w:p w:rsidR="00F26163" w:rsidRDefault="00F26163" w:rsidP="00F26163">
      <w:pPr>
        <w:rPr>
          <w:rFonts w:ascii="Arial" w:hAnsi="Arial" w:cs="Arial"/>
          <w:sz w:val="24"/>
          <w:szCs w:val="24"/>
        </w:rPr>
      </w:pPr>
    </w:p>
    <w:p w:rsidR="001900FF" w:rsidRDefault="00F26163" w:rsidP="00F26163">
      <w:pPr>
        <w:rPr>
          <w:rFonts w:ascii="Arial" w:hAnsi="Arial" w:cs="Arial"/>
          <w:sz w:val="24"/>
          <w:szCs w:val="24"/>
        </w:rPr>
      </w:pPr>
      <w:r>
        <w:rPr>
          <w:rFonts w:ascii="Arial" w:hAnsi="Arial" w:cs="Arial"/>
          <w:b/>
          <w:sz w:val="24"/>
          <w:szCs w:val="24"/>
        </w:rPr>
        <w:t xml:space="preserve">2019-82 </w:t>
      </w:r>
      <w:r>
        <w:rPr>
          <w:rFonts w:ascii="Arial" w:hAnsi="Arial" w:cs="Arial"/>
          <w:b/>
          <w:sz w:val="24"/>
          <w:szCs w:val="24"/>
        </w:rPr>
        <w:tab/>
      </w:r>
      <w:r w:rsidR="009E5E5E" w:rsidRPr="009E5E5E">
        <w:rPr>
          <w:rFonts w:ascii="Arial" w:hAnsi="Arial" w:cs="Arial"/>
          <w:sz w:val="24"/>
          <w:szCs w:val="24"/>
        </w:rPr>
        <w:t>Resolution authorizing a Shared</w:t>
      </w:r>
      <w:r w:rsidR="009E5E5E">
        <w:rPr>
          <w:rFonts w:ascii="Arial" w:hAnsi="Arial" w:cs="Arial"/>
          <w:b/>
          <w:sz w:val="24"/>
          <w:szCs w:val="24"/>
        </w:rPr>
        <w:t xml:space="preserve"> </w:t>
      </w:r>
      <w:r w:rsidR="00EB5C29">
        <w:rPr>
          <w:rFonts w:ascii="Arial" w:hAnsi="Arial" w:cs="Arial"/>
          <w:sz w:val="24"/>
          <w:szCs w:val="24"/>
        </w:rPr>
        <w:t xml:space="preserve">Services Agreement between the </w:t>
      </w:r>
      <w:proofErr w:type="gramStart"/>
      <w:r w:rsidR="00EB5C29">
        <w:rPr>
          <w:rFonts w:ascii="Arial" w:hAnsi="Arial" w:cs="Arial"/>
          <w:sz w:val="24"/>
          <w:szCs w:val="24"/>
        </w:rPr>
        <w:t>City</w:t>
      </w:r>
      <w:proofErr w:type="gramEnd"/>
      <w:r w:rsidR="00EB5C29">
        <w:rPr>
          <w:rFonts w:ascii="Arial" w:hAnsi="Arial" w:cs="Arial"/>
          <w:sz w:val="24"/>
          <w:szCs w:val="24"/>
        </w:rPr>
        <w:t xml:space="preserve"> of </w:t>
      </w:r>
    </w:p>
    <w:p w:rsidR="001601C1" w:rsidRDefault="00EB5C29" w:rsidP="001900FF">
      <w:pPr>
        <w:ind w:left="1440"/>
        <w:rPr>
          <w:rFonts w:ascii="Arial" w:hAnsi="Arial" w:cs="Arial"/>
          <w:sz w:val="24"/>
          <w:szCs w:val="24"/>
        </w:rPr>
      </w:pPr>
      <w:r>
        <w:rPr>
          <w:rFonts w:ascii="Arial" w:hAnsi="Arial" w:cs="Arial"/>
          <w:sz w:val="24"/>
          <w:szCs w:val="24"/>
        </w:rPr>
        <w:t>Linden and the Housing Authority for fuel servic</w:t>
      </w:r>
      <w:r w:rsidR="001900FF">
        <w:rPr>
          <w:rFonts w:ascii="Arial" w:hAnsi="Arial" w:cs="Arial"/>
          <w:sz w:val="24"/>
          <w:szCs w:val="24"/>
        </w:rPr>
        <w:t xml:space="preserve">es for the calendar year 2019.  </w:t>
      </w:r>
      <w:r>
        <w:rPr>
          <w:rFonts w:ascii="Arial" w:hAnsi="Arial" w:cs="Arial"/>
          <w:sz w:val="24"/>
          <w:szCs w:val="24"/>
        </w:rPr>
        <w:t xml:space="preserve">The Housing Authority will </w:t>
      </w:r>
      <w:r w:rsidR="00FE6F0A">
        <w:rPr>
          <w:rFonts w:ascii="Arial" w:hAnsi="Arial" w:cs="Arial"/>
          <w:sz w:val="24"/>
          <w:szCs w:val="24"/>
        </w:rPr>
        <w:t>reimburse the City of Linden for the cost of the amount of fuel used.</w:t>
      </w:r>
    </w:p>
    <w:p w:rsidR="00974C92" w:rsidRDefault="001601C1" w:rsidP="001900FF">
      <w:pPr>
        <w:ind w:left="1440"/>
        <w:rPr>
          <w:rFonts w:ascii="Arial" w:hAnsi="Arial" w:cs="Arial"/>
          <w:sz w:val="24"/>
          <w:szCs w:val="24"/>
        </w:rPr>
      </w:pPr>
      <w:r>
        <w:rPr>
          <w:rFonts w:ascii="Arial" w:hAnsi="Arial" w:cs="Arial"/>
          <w:sz w:val="24"/>
          <w:szCs w:val="24"/>
        </w:rPr>
        <w:t xml:space="preserve"> </w:t>
      </w:r>
    </w:p>
    <w:p w:rsidR="00CB0110" w:rsidRDefault="00974C92" w:rsidP="00CB0110">
      <w:pPr>
        <w:rPr>
          <w:rFonts w:ascii="Arial" w:hAnsi="Arial" w:cs="Arial"/>
          <w:sz w:val="24"/>
          <w:szCs w:val="24"/>
        </w:rPr>
      </w:pPr>
      <w:r>
        <w:rPr>
          <w:rFonts w:ascii="Arial" w:hAnsi="Arial" w:cs="Arial"/>
          <w:b/>
          <w:sz w:val="24"/>
          <w:szCs w:val="24"/>
        </w:rPr>
        <w:t xml:space="preserve">2019-83 </w:t>
      </w:r>
      <w:r>
        <w:rPr>
          <w:rFonts w:ascii="Arial" w:hAnsi="Arial" w:cs="Arial"/>
          <w:b/>
          <w:sz w:val="24"/>
          <w:szCs w:val="24"/>
        </w:rPr>
        <w:tab/>
      </w:r>
      <w:r w:rsidR="00CB0110" w:rsidRPr="009E5E5E">
        <w:rPr>
          <w:rFonts w:ascii="Arial" w:hAnsi="Arial" w:cs="Arial"/>
          <w:sz w:val="24"/>
          <w:szCs w:val="24"/>
        </w:rPr>
        <w:t>Resolution authorizing a Shared</w:t>
      </w:r>
      <w:r w:rsidR="00CB0110">
        <w:rPr>
          <w:rFonts w:ascii="Arial" w:hAnsi="Arial" w:cs="Arial"/>
          <w:b/>
          <w:sz w:val="24"/>
          <w:szCs w:val="24"/>
        </w:rPr>
        <w:t xml:space="preserve"> </w:t>
      </w:r>
      <w:r w:rsidR="00CB0110">
        <w:rPr>
          <w:rFonts w:ascii="Arial" w:hAnsi="Arial" w:cs="Arial"/>
          <w:sz w:val="24"/>
          <w:szCs w:val="24"/>
        </w:rPr>
        <w:t xml:space="preserve">Services Agreement between the </w:t>
      </w:r>
      <w:proofErr w:type="gramStart"/>
      <w:r w:rsidR="00CB0110">
        <w:rPr>
          <w:rFonts w:ascii="Arial" w:hAnsi="Arial" w:cs="Arial"/>
          <w:sz w:val="24"/>
          <w:szCs w:val="24"/>
        </w:rPr>
        <w:t>City</w:t>
      </w:r>
      <w:proofErr w:type="gramEnd"/>
      <w:r w:rsidR="00CB0110">
        <w:rPr>
          <w:rFonts w:ascii="Arial" w:hAnsi="Arial" w:cs="Arial"/>
          <w:sz w:val="24"/>
          <w:szCs w:val="24"/>
        </w:rPr>
        <w:t xml:space="preserve"> of </w:t>
      </w:r>
    </w:p>
    <w:p w:rsidR="00457356" w:rsidRDefault="00CB0110" w:rsidP="00457356">
      <w:pPr>
        <w:ind w:left="1440"/>
        <w:rPr>
          <w:rFonts w:ascii="Arial" w:hAnsi="Arial" w:cs="Arial"/>
          <w:sz w:val="24"/>
          <w:szCs w:val="24"/>
        </w:rPr>
      </w:pPr>
      <w:r>
        <w:rPr>
          <w:rFonts w:ascii="Arial" w:hAnsi="Arial" w:cs="Arial"/>
          <w:sz w:val="24"/>
          <w:szCs w:val="24"/>
        </w:rPr>
        <w:t xml:space="preserve">Linden and the </w:t>
      </w:r>
      <w:r w:rsidR="006A055C">
        <w:rPr>
          <w:rFonts w:ascii="Arial" w:hAnsi="Arial" w:cs="Arial"/>
          <w:sz w:val="24"/>
          <w:szCs w:val="24"/>
        </w:rPr>
        <w:t>Linden Free Public Library</w:t>
      </w:r>
      <w:r>
        <w:rPr>
          <w:rFonts w:ascii="Arial" w:hAnsi="Arial" w:cs="Arial"/>
          <w:sz w:val="24"/>
          <w:szCs w:val="24"/>
        </w:rPr>
        <w:t xml:space="preserve"> for fuel services for the calendar year 2019.  </w:t>
      </w:r>
      <w:r w:rsidR="00457356">
        <w:rPr>
          <w:rFonts w:ascii="Arial" w:hAnsi="Arial" w:cs="Arial"/>
          <w:sz w:val="24"/>
          <w:szCs w:val="24"/>
        </w:rPr>
        <w:t>The Linden Free Public Library will reimburse the City of Linden for the cost of the amount of fuel used.</w:t>
      </w:r>
    </w:p>
    <w:p w:rsidR="007424B8" w:rsidRDefault="007424B8" w:rsidP="00CB0110">
      <w:pPr>
        <w:ind w:left="1440"/>
        <w:rPr>
          <w:rFonts w:ascii="Arial" w:hAnsi="Arial" w:cs="Arial"/>
          <w:sz w:val="24"/>
          <w:szCs w:val="24"/>
        </w:rPr>
      </w:pPr>
    </w:p>
    <w:p w:rsidR="00EC01B4" w:rsidRDefault="00EC5B2B" w:rsidP="00EC01B4">
      <w:pPr>
        <w:rPr>
          <w:rFonts w:ascii="Arial" w:hAnsi="Arial" w:cs="Arial"/>
          <w:sz w:val="24"/>
          <w:szCs w:val="24"/>
        </w:rPr>
      </w:pPr>
      <w:r>
        <w:rPr>
          <w:rFonts w:ascii="Arial" w:hAnsi="Arial" w:cs="Arial"/>
          <w:b/>
          <w:sz w:val="24"/>
          <w:szCs w:val="24"/>
        </w:rPr>
        <w:t xml:space="preserve">2019-84 </w:t>
      </w:r>
      <w:r>
        <w:rPr>
          <w:rFonts w:ascii="Arial" w:hAnsi="Arial" w:cs="Arial"/>
          <w:b/>
          <w:sz w:val="24"/>
          <w:szCs w:val="24"/>
        </w:rPr>
        <w:tab/>
      </w:r>
      <w:r w:rsidR="00EC01B4" w:rsidRPr="009E5E5E">
        <w:rPr>
          <w:rFonts w:ascii="Arial" w:hAnsi="Arial" w:cs="Arial"/>
          <w:sz w:val="24"/>
          <w:szCs w:val="24"/>
        </w:rPr>
        <w:t>Resolution authorizing a Shared</w:t>
      </w:r>
      <w:r w:rsidR="00EC01B4">
        <w:rPr>
          <w:rFonts w:ascii="Arial" w:hAnsi="Arial" w:cs="Arial"/>
          <w:b/>
          <w:sz w:val="24"/>
          <w:szCs w:val="24"/>
        </w:rPr>
        <w:t xml:space="preserve"> </w:t>
      </w:r>
      <w:r w:rsidR="00EC01B4">
        <w:rPr>
          <w:rFonts w:ascii="Arial" w:hAnsi="Arial" w:cs="Arial"/>
          <w:sz w:val="24"/>
          <w:szCs w:val="24"/>
        </w:rPr>
        <w:t xml:space="preserve">Services Agreement between the </w:t>
      </w:r>
      <w:proofErr w:type="gramStart"/>
      <w:r w:rsidR="00EC01B4">
        <w:rPr>
          <w:rFonts w:ascii="Arial" w:hAnsi="Arial" w:cs="Arial"/>
          <w:sz w:val="24"/>
          <w:szCs w:val="24"/>
        </w:rPr>
        <w:t>City</w:t>
      </w:r>
      <w:proofErr w:type="gramEnd"/>
      <w:r w:rsidR="00EC01B4">
        <w:rPr>
          <w:rFonts w:ascii="Arial" w:hAnsi="Arial" w:cs="Arial"/>
          <w:sz w:val="24"/>
          <w:szCs w:val="24"/>
        </w:rPr>
        <w:t xml:space="preserve"> of </w:t>
      </w:r>
    </w:p>
    <w:p w:rsidR="00250931" w:rsidRDefault="00EC01B4" w:rsidP="00250931">
      <w:pPr>
        <w:ind w:left="1440"/>
        <w:rPr>
          <w:rFonts w:ascii="Arial" w:hAnsi="Arial" w:cs="Arial"/>
          <w:sz w:val="24"/>
          <w:szCs w:val="24"/>
        </w:rPr>
      </w:pPr>
      <w:r>
        <w:rPr>
          <w:rFonts w:ascii="Arial" w:hAnsi="Arial" w:cs="Arial"/>
          <w:sz w:val="24"/>
          <w:szCs w:val="24"/>
        </w:rPr>
        <w:t xml:space="preserve">Linden and the Linden Roselle Sewerage Authority for fuel services for the calendar year 2019.  </w:t>
      </w:r>
      <w:r w:rsidR="00250931">
        <w:rPr>
          <w:rFonts w:ascii="Arial" w:hAnsi="Arial" w:cs="Arial"/>
          <w:sz w:val="24"/>
          <w:szCs w:val="24"/>
        </w:rPr>
        <w:t>The LRSA will reimburse the City of Linden for the cost of the amount of fuel used.</w:t>
      </w:r>
    </w:p>
    <w:p w:rsidR="00986BAF" w:rsidRDefault="00986BAF" w:rsidP="00EC01B4">
      <w:pPr>
        <w:ind w:left="1440"/>
        <w:rPr>
          <w:rFonts w:ascii="Arial" w:hAnsi="Arial" w:cs="Arial"/>
          <w:sz w:val="24"/>
          <w:szCs w:val="24"/>
        </w:rPr>
      </w:pPr>
    </w:p>
    <w:p w:rsidR="00986BAF" w:rsidRDefault="00B85B5D" w:rsidP="00B85B5D">
      <w:pPr>
        <w:ind w:left="1440" w:hanging="1440"/>
        <w:rPr>
          <w:rFonts w:ascii="Arial" w:hAnsi="Arial" w:cs="Arial"/>
          <w:sz w:val="24"/>
          <w:szCs w:val="24"/>
        </w:rPr>
      </w:pPr>
      <w:r>
        <w:rPr>
          <w:rFonts w:ascii="Arial" w:hAnsi="Arial" w:cs="Arial"/>
          <w:b/>
          <w:sz w:val="24"/>
          <w:szCs w:val="24"/>
        </w:rPr>
        <w:t xml:space="preserve">2019-85 </w:t>
      </w:r>
      <w:r>
        <w:rPr>
          <w:rFonts w:ascii="Arial" w:hAnsi="Arial" w:cs="Arial"/>
          <w:b/>
          <w:sz w:val="24"/>
          <w:szCs w:val="24"/>
        </w:rPr>
        <w:tab/>
      </w:r>
      <w:r w:rsidR="00B41B6D">
        <w:rPr>
          <w:rFonts w:ascii="Arial" w:hAnsi="Arial" w:cs="Arial"/>
          <w:sz w:val="24"/>
          <w:szCs w:val="24"/>
        </w:rPr>
        <w:t xml:space="preserve">Resolution authorizing a redevelopment study of property located at 1123 </w:t>
      </w:r>
      <w:proofErr w:type="spellStart"/>
      <w:r w:rsidR="00B41B6D">
        <w:rPr>
          <w:rFonts w:ascii="Arial" w:hAnsi="Arial" w:cs="Arial"/>
          <w:sz w:val="24"/>
          <w:szCs w:val="24"/>
        </w:rPr>
        <w:t>Hussa</w:t>
      </w:r>
      <w:proofErr w:type="spellEnd"/>
      <w:r w:rsidR="00B41B6D">
        <w:rPr>
          <w:rFonts w:ascii="Arial" w:hAnsi="Arial" w:cs="Arial"/>
          <w:sz w:val="24"/>
          <w:szCs w:val="24"/>
        </w:rPr>
        <w:t xml:space="preserve"> Street, Linde</w:t>
      </w:r>
      <w:r w:rsidR="009D191C">
        <w:rPr>
          <w:rFonts w:ascii="Arial" w:hAnsi="Arial" w:cs="Arial"/>
          <w:sz w:val="24"/>
          <w:szCs w:val="24"/>
        </w:rPr>
        <w:t>n, NJ.  The City of Linden is applying for funding from the Hazardous Discharge Site Remediation Fund (HDSRF) for the assessment and investigation of the property in order to determine the extent or the existence of any hazardous substance or hazardous waste.</w:t>
      </w:r>
      <w:r w:rsidR="00264649">
        <w:rPr>
          <w:rFonts w:ascii="Arial" w:hAnsi="Arial" w:cs="Arial"/>
          <w:sz w:val="24"/>
          <w:szCs w:val="24"/>
        </w:rPr>
        <w:t xml:space="preserve">  (The City intends to acquire the property for future redevelopment)</w:t>
      </w:r>
    </w:p>
    <w:p w:rsidR="00FE2753" w:rsidRDefault="00FE2753" w:rsidP="00B85B5D">
      <w:pPr>
        <w:ind w:left="1440" w:hanging="1440"/>
        <w:rPr>
          <w:rFonts w:ascii="Arial" w:hAnsi="Arial" w:cs="Arial"/>
          <w:sz w:val="24"/>
          <w:szCs w:val="24"/>
        </w:rPr>
      </w:pPr>
    </w:p>
    <w:p w:rsidR="005C6EFB" w:rsidRDefault="00275A8D" w:rsidP="00B85B5D">
      <w:pPr>
        <w:ind w:left="1440" w:hanging="1440"/>
        <w:rPr>
          <w:rFonts w:ascii="Arial" w:hAnsi="Arial" w:cs="Arial"/>
          <w:sz w:val="24"/>
          <w:szCs w:val="24"/>
        </w:rPr>
      </w:pPr>
      <w:r>
        <w:rPr>
          <w:rFonts w:ascii="Arial" w:hAnsi="Arial" w:cs="Arial"/>
          <w:b/>
          <w:sz w:val="24"/>
          <w:szCs w:val="24"/>
        </w:rPr>
        <w:t>2019-86</w:t>
      </w:r>
      <w:r w:rsidR="0099296C">
        <w:rPr>
          <w:rFonts w:ascii="Arial" w:hAnsi="Arial" w:cs="Arial"/>
          <w:b/>
          <w:sz w:val="24"/>
          <w:szCs w:val="24"/>
        </w:rPr>
        <w:t xml:space="preserve"> </w:t>
      </w:r>
      <w:r w:rsidR="0099296C">
        <w:rPr>
          <w:rFonts w:ascii="Arial" w:hAnsi="Arial" w:cs="Arial"/>
          <w:b/>
          <w:sz w:val="24"/>
          <w:szCs w:val="24"/>
        </w:rPr>
        <w:tab/>
      </w:r>
      <w:r w:rsidR="00DA3AB8" w:rsidRPr="00DA3AB8">
        <w:rPr>
          <w:rFonts w:ascii="Arial" w:hAnsi="Arial" w:cs="Arial"/>
          <w:sz w:val="24"/>
          <w:szCs w:val="24"/>
        </w:rPr>
        <w:t>Resolution approving a</w:t>
      </w:r>
      <w:r w:rsidR="00DA3AB8">
        <w:rPr>
          <w:rFonts w:ascii="Arial" w:hAnsi="Arial" w:cs="Arial"/>
          <w:b/>
          <w:sz w:val="24"/>
          <w:szCs w:val="24"/>
        </w:rPr>
        <w:t xml:space="preserve"> </w:t>
      </w:r>
      <w:r w:rsidR="00480C6D">
        <w:rPr>
          <w:rFonts w:ascii="Arial" w:hAnsi="Arial" w:cs="Arial"/>
          <w:sz w:val="24"/>
          <w:szCs w:val="24"/>
        </w:rPr>
        <w:t>Sidebar Agreement between the City of Linden and the Teamsters Local 125.</w:t>
      </w:r>
      <w:r w:rsidR="002E5C77">
        <w:rPr>
          <w:rFonts w:ascii="Arial" w:hAnsi="Arial" w:cs="Arial"/>
          <w:sz w:val="24"/>
          <w:szCs w:val="24"/>
        </w:rPr>
        <w:t xml:space="preserve">  </w:t>
      </w:r>
      <w:r w:rsidR="00A045D5">
        <w:rPr>
          <w:rFonts w:ascii="Arial" w:hAnsi="Arial" w:cs="Arial"/>
          <w:sz w:val="24"/>
          <w:szCs w:val="24"/>
        </w:rPr>
        <w:t>(</w:t>
      </w:r>
      <w:r w:rsidR="002E5C77">
        <w:rPr>
          <w:rFonts w:ascii="Arial" w:hAnsi="Arial" w:cs="Arial"/>
          <w:sz w:val="24"/>
          <w:szCs w:val="24"/>
        </w:rPr>
        <w:t>Approving a salary adjustment to the MOU between the City of Linden and Local 125</w:t>
      </w:r>
      <w:r w:rsidR="00A045D5">
        <w:rPr>
          <w:rFonts w:ascii="Arial" w:hAnsi="Arial" w:cs="Arial"/>
          <w:sz w:val="24"/>
          <w:szCs w:val="24"/>
        </w:rPr>
        <w:t>.  The City shall provide $500.00 for calendar year 2018 for all eligible employees who received a salary increase pursuant to the reference MOU)</w:t>
      </w:r>
    </w:p>
    <w:p w:rsidR="00676394" w:rsidRDefault="00676394" w:rsidP="00B85B5D">
      <w:pPr>
        <w:ind w:left="1440" w:hanging="1440"/>
        <w:rPr>
          <w:rFonts w:ascii="Arial" w:hAnsi="Arial" w:cs="Arial"/>
          <w:b/>
          <w:sz w:val="24"/>
          <w:szCs w:val="24"/>
        </w:rPr>
      </w:pPr>
    </w:p>
    <w:p w:rsidR="00352F17" w:rsidRDefault="00676394" w:rsidP="00B85B5D">
      <w:pPr>
        <w:ind w:left="1440" w:hanging="1440"/>
        <w:rPr>
          <w:rFonts w:ascii="Arial" w:hAnsi="Arial" w:cs="Arial"/>
          <w:sz w:val="24"/>
          <w:szCs w:val="24"/>
        </w:rPr>
      </w:pPr>
      <w:r>
        <w:rPr>
          <w:rFonts w:ascii="Arial" w:hAnsi="Arial" w:cs="Arial"/>
          <w:b/>
          <w:sz w:val="24"/>
          <w:szCs w:val="24"/>
        </w:rPr>
        <w:t xml:space="preserve">2019-87 </w:t>
      </w:r>
      <w:r>
        <w:rPr>
          <w:rFonts w:ascii="Arial" w:hAnsi="Arial" w:cs="Arial"/>
          <w:b/>
          <w:sz w:val="24"/>
          <w:szCs w:val="24"/>
        </w:rPr>
        <w:tab/>
      </w:r>
      <w:r w:rsidR="00C4162C" w:rsidRPr="00C4162C">
        <w:rPr>
          <w:rFonts w:ascii="Arial" w:hAnsi="Arial" w:cs="Arial"/>
          <w:sz w:val="24"/>
          <w:szCs w:val="24"/>
        </w:rPr>
        <w:t>Resolution appointing</w:t>
      </w:r>
      <w:r w:rsidR="00C4162C">
        <w:rPr>
          <w:rFonts w:ascii="Arial" w:hAnsi="Arial" w:cs="Arial"/>
          <w:b/>
          <w:sz w:val="24"/>
          <w:szCs w:val="24"/>
        </w:rPr>
        <w:t xml:space="preserve"> </w:t>
      </w:r>
      <w:r w:rsidR="00C4162C" w:rsidRPr="00C4162C">
        <w:rPr>
          <w:rFonts w:ascii="Arial" w:hAnsi="Arial" w:cs="Arial"/>
          <w:sz w:val="24"/>
          <w:szCs w:val="24"/>
        </w:rPr>
        <w:t>Edward Cooper, Esq., as Chief Public Defender</w:t>
      </w:r>
      <w:r w:rsidR="00C4162C">
        <w:rPr>
          <w:rFonts w:ascii="Arial" w:hAnsi="Arial" w:cs="Arial"/>
          <w:b/>
          <w:sz w:val="24"/>
          <w:szCs w:val="24"/>
        </w:rPr>
        <w:t xml:space="preserve"> </w:t>
      </w:r>
      <w:r w:rsidR="00C4162C">
        <w:rPr>
          <w:rFonts w:ascii="Arial" w:hAnsi="Arial" w:cs="Arial"/>
          <w:sz w:val="24"/>
          <w:szCs w:val="24"/>
        </w:rPr>
        <w:t xml:space="preserve">to fill the vacancy created by the resignation of Jill Anne </w:t>
      </w:r>
      <w:proofErr w:type="spellStart"/>
      <w:r w:rsidR="00C4162C">
        <w:rPr>
          <w:rFonts w:ascii="Arial" w:hAnsi="Arial" w:cs="Arial"/>
          <w:sz w:val="24"/>
          <w:szCs w:val="24"/>
        </w:rPr>
        <w:t>Lazare</w:t>
      </w:r>
      <w:proofErr w:type="spellEnd"/>
      <w:r w:rsidR="00C4162C">
        <w:rPr>
          <w:rFonts w:ascii="Arial" w:hAnsi="Arial" w:cs="Arial"/>
          <w:sz w:val="24"/>
          <w:szCs w:val="24"/>
        </w:rPr>
        <w:t xml:space="preserve"> who was appointed to said position on January 15, 2019.  Edward Cooper shall serve for the remainder of the term ending December 31, 2019.</w:t>
      </w:r>
    </w:p>
    <w:p w:rsidR="005C1D66" w:rsidRDefault="005C1D66" w:rsidP="00B85B5D">
      <w:pPr>
        <w:ind w:left="1440" w:hanging="1440"/>
        <w:rPr>
          <w:rFonts w:ascii="Arial" w:hAnsi="Arial" w:cs="Arial"/>
          <w:sz w:val="24"/>
          <w:szCs w:val="24"/>
        </w:rPr>
      </w:pPr>
    </w:p>
    <w:p w:rsidR="007460F9" w:rsidRDefault="00D8785D" w:rsidP="00B85B5D">
      <w:pPr>
        <w:ind w:left="1440" w:hanging="1440"/>
        <w:rPr>
          <w:rFonts w:ascii="Arial" w:hAnsi="Arial" w:cs="Arial"/>
          <w:sz w:val="24"/>
          <w:szCs w:val="24"/>
        </w:rPr>
      </w:pPr>
      <w:r>
        <w:rPr>
          <w:rFonts w:ascii="Arial" w:hAnsi="Arial" w:cs="Arial"/>
          <w:b/>
          <w:sz w:val="24"/>
          <w:szCs w:val="24"/>
        </w:rPr>
        <w:t xml:space="preserve">2019-88 </w:t>
      </w:r>
      <w:r>
        <w:rPr>
          <w:rFonts w:ascii="Arial" w:hAnsi="Arial" w:cs="Arial"/>
          <w:b/>
          <w:sz w:val="24"/>
          <w:szCs w:val="24"/>
        </w:rPr>
        <w:tab/>
      </w:r>
      <w:r w:rsidR="00016621">
        <w:rPr>
          <w:rFonts w:ascii="Arial" w:hAnsi="Arial" w:cs="Arial"/>
          <w:sz w:val="24"/>
          <w:szCs w:val="24"/>
        </w:rPr>
        <w:t>Resolution approving the award of a Lease to T&amp;L Catering, Inc., for a portion of property known as 12 North Stiles Street, Block 321, Lot 4.</w:t>
      </w:r>
      <w:r w:rsidR="002A6518">
        <w:rPr>
          <w:rFonts w:ascii="Arial" w:hAnsi="Arial" w:cs="Arial"/>
          <w:sz w:val="24"/>
          <w:szCs w:val="24"/>
        </w:rPr>
        <w:t xml:space="preserve">  T&amp;L Catering, Inc., was the highest bidder at their bid of $2,605.00 per month for a term of thirty-six (36) months.</w:t>
      </w:r>
    </w:p>
    <w:p w:rsidR="007460F9" w:rsidRDefault="007460F9" w:rsidP="00B85B5D">
      <w:pPr>
        <w:ind w:left="1440" w:hanging="1440"/>
        <w:rPr>
          <w:rFonts w:ascii="Arial" w:hAnsi="Arial" w:cs="Arial"/>
          <w:b/>
          <w:sz w:val="24"/>
          <w:szCs w:val="24"/>
        </w:rPr>
      </w:pPr>
    </w:p>
    <w:p w:rsidR="004D65B1" w:rsidRDefault="007460F9" w:rsidP="00B85B5D">
      <w:pPr>
        <w:ind w:left="1440" w:hanging="1440"/>
        <w:rPr>
          <w:rFonts w:ascii="Arial" w:hAnsi="Arial" w:cs="Arial"/>
          <w:sz w:val="24"/>
          <w:szCs w:val="24"/>
        </w:rPr>
      </w:pPr>
      <w:r>
        <w:rPr>
          <w:rFonts w:ascii="Arial" w:hAnsi="Arial" w:cs="Arial"/>
          <w:b/>
          <w:sz w:val="24"/>
          <w:szCs w:val="24"/>
        </w:rPr>
        <w:t xml:space="preserve">2019-89 </w:t>
      </w:r>
      <w:r>
        <w:rPr>
          <w:rFonts w:ascii="Arial" w:hAnsi="Arial" w:cs="Arial"/>
          <w:b/>
          <w:sz w:val="24"/>
          <w:szCs w:val="24"/>
        </w:rPr>
        <w:tab/>
      </w:r>
      <w:r w:rsidR="001F0911">
        <w:rPr>
          <w:rFonts w:ascii="Arial" w:hAnsi="Arial" w:cs="Arial"/>
          <w:sz w:val="24"/>
          <w:szCs w:val="24"/>
        </w:rPr>
        <w:t>Resolution authorizing the execution of an Agreement with Brookfield Properties at no cost to the City of Linden for use of the property for Police Motorcycle Training.</w:t>
      </w:r>
    </w:p>
    <w:p w:rsidR="004D65B1" w:rsidRDefault="004D65B1" w:rsidP="00B85B5D">
      <w:pPr>
        <w:ind w:left="1440" w:hanging="1440"/>
        <w:rPr>
          <w:rFonts w:ascii="Arial" w:hAnsi="Arial" w:cs="Arial"/>
          <w:b/>
          <w:sz w:val="24"/>
          <w:szCs w:val="24"/>
        </w:rPr>
      </w:pPr>
    </w:p>
    <w:p w:rsidR="007053C4" w:rsidRDefault="0033552B" w:rsidP="00B85B5D">
      <w:pPr>
        <w:ind w:left="1440" w:hanging="1440"/>
        <w:rPr>
          <w:rFonts w:ascii="Arial" w:hAnsi="Arial" w:cs="Arial"/>
          <w:sz w:val="24"/>
          <w:szCs w:val="24"/>
        </w:rPr>
      </w:pPr>
      <w:r>
        <w:rPr>
          <w:rFonts w:ascii="Arial" w:hAnsi="Arial" w:cs="Arial"/>
          <w:b/>
          <w:sz w:val="24"/>
          <w:szCs w:val="24"/>
        </w:rPr>
        <w:t xml:space="preserve">2019-90 </w:t>
      </w:r>
      <w:r>
        <w:rPr>
          <w:rFonts w:ascii="Arial" w:hAnsi="Arial" w:cs="Arial"/>
          <w:b/>
          <w:sz w:val="24"/>
          <w:szCs w:val="24"/>
        </w:rPr>
        <w:tab/>
      </w:r>
      <w:r w:rsidR="00E76B98">
        <w:rPr>
          <w:rFonts w:ascii="Arial" w:hAnsi="Arial" w:cs="Arial"/>
          <w:sz w:val="24"/>
          <w:szCs w:val="24"/>
        </w:rPr>
        <w:t xml:space="preserve">Resolution rescinding Resolution #2018-424 </w:t>
      </w:r>
      <w:r w:rsidR="00D43A40">
        <w:rPr>
          <w:rFonts w:ascii="Arial" w:hAnsi="Arial" w:cs="Arial"/>
          <w:sz w:val="24"/>
          <w:szCs w:val="24"/>
        </w:rPr>
        <w:t>a</w:t>
      </w:r>
      <w:r w:rsidR="00E76B98">
        <w:rPr>
          <w:rFonts w:ascii="Arial" w:hAnsi="Arial" w:cs="Arial"/>
          <w:sz w:val="24"/>
          <w:szCs w:val="24"/>
        </w:rPr>
        <w:t>uthorizing the City of Linden Tax Collector to hold a Tax Sale.</w:t>
      </w:r>
      <w:r w:rsidR="00F53A12">
        <w:rPr>
          <w:rFonts w:ascii="Arial" w:hAnsi="Arial" w:cs="Arial"/>
          <w:sz w:val="24"/>
          <w:szCs w:val="24"/>
        </w:rPr>
        <w:t xml:space="preserve">  The Tax Sale scheduled for February 8, 2019 needs to be cancelled as there are calculation changes that need to be considered.  Please reference Resolution 2019-81 above.</w:t>
      </w:r>
    </w:p>
    <w:p w:rsidR="007053C4" w:rsidRDefault="007053C4" w:rsidP="00B85B5D">
      <w:pPr>
        <w:ind w:left="1440" w:hanging="1440"/>
        <w:rPr>
          <w:rFonts w:ascii="Arial" w:hAnsi="Arial" w:cs="Arial"/>
          <w:sz w:val="24"/>
          <w:szCs w:val="24"/>
        </w:rPr>
      </w:pPr>
    </w:p>
    <w:p w:rsidR="00393DAD" w:rsidRDefault="003D498E" w:rsidP="00393DAD">
      <w:pPr>
        <w:rPr>
          <w:rFonts w:ascii="Arial" w:hAnsi="Arial" w:cs="Arial"/>
          <w:sz w:val="24"/>
          <w:szCs w:val="24"/>
        </w:rPr>
      </w:pPr>
      <w:r>
        <w:rPr>
          <w:rFonts w:ascii="Arial" w:hAnsi="Arial" w:cs="Arial"/>
          <w:b/>
          <w:sz w:val="24"/>
          <w:szCs w:val="24"/>
        </w:rPr>
        <w:t xml:space="preserve">2019-91 </w:t>
      </w:r>
      <w:r>
        <w:rPr>
          <w:rFonts w:ascii="Arial" w:hAnsi="Arial" w:cs="Arial"/>
          <w:b/>
          <w:sz w:val="24"/>
          <w:szCs w:val="24"/>
        </w:rPr>
        <w:tab/>
      </w:r>
      <w:r w:rsidR="00393DAD">
        <w:rPr>
          <w:rFonts w:ascii="Arial" w:hAnsi="Arial" w:cs="Arial"/>
          <w:sz w:val="24"/>
          <w:szCs w:val="24"/>
        </w:rPr>
        <w:t xml:space="preserve">Resolution declaring surplus for sale or disposition no longer needed for </w:t>
      </w:r>
    </w:p>
    <w:p w:rsidR="00393DAD" w:rsidRDefault="00393DAD" w:rsidP="00393DAD">
      <w:pPr>
        <w:ind w:left="1440"/>
        <w:rPr>
          <w:rFonts w:ascii="Arial" w:hAnsi="Arial" w:cs="Arial"/>
          <w:sz w:val="24"/>
          <w:szCs w:val="24"/>
        </w:rPr>
      </w:pPr>
      <w:proofErr w:type="gramStart"/>
      <w:r>
        <w:rPr>
          <w:rFonts w:ascii="Arial" w:hAnsi="Arial" w:cs="Arial"/>
          <w:sz w:val="24"/>
          <w:szCs w:val="24"/>
        </w:rPr>
        <w:t>government</w:t>
      </w:r>
      <w:proofErr w:type="gramEnd"/>
      <w:r>
        <w:rPr>
          <w:rFonts w:ascii="Arial" w:hAnsi="Arial" w:cs="Arial"/>
          <w:sz w:val="24"/>
          <w:szCs w:val="24"/>
        </w:rPr>
        <w:t xml:space="preserve"> use in accordance with N.J.S.A. 40A:11-36.  (</w:t>
      </w:r>
      <w:r w:rsidR="00960B3F">
        <w:rPr>
          <w:rFonts w:ascii="Arial" w:hAnsi="Arial" w:cs="Arial"/>
          <w:sz w:val="24"/>
          <w:szCs w:val="24"/>
        </w:rPr>
        <w:t>C</w:t>
      </w:r>
      <w:r w:rsidR="00B37815">
        <w:rPr>
          <w:rFonts w:ascii="Arial" w:hAnsi="Arial" w:cs="Arial"/>
          <w:sz w:val="24"/>
          <w:szCs w:val="24"/>
        </w:rPr>
        <w:t xml:space="preserve">omputer </w:t>
      </w:r>
      <w:r>
        <w:rPr>
          <w:rFonts w:ascii="Arial" w:hAnsi="Arial" w:cs="Arial"/>
          <w:sz w:val="24"/>
          <w:szCs w:val="24"/>
        </w:rPr>
        <w:t>equipment)</w:t>
      </w:r>
    </w:p>
    <w:p w:rsidR="004B36F6" w:rsidRDefault="004B36F6" w:rsidP="00393DAD">
      <w:pPr>
        <w:ind w:left="1440"/>
        <w:rPr>
          <w:rFonts w:ascii="Arial" w:hAnsi="Arial" w:cs="Arial"/>
          <w:sz w:val="24"/>
          <w:szCs w:val="24"/>
        </w:rPr>
      </w:pPr>
    </w:p>
    <w:p w:rsidR="004B36F6" w:rsidRDefault="00DE41A6" w:rsidP="00DE41A6">
      <w:pPr>
        <w:ind w:left="1440" w:hanging="1440"/>
        <w:rPr>
          <w:rFonts w:ascii="Arial" w:hAnsi="Arial" w:cs="Arial"/>
          <w:sz w:val="24"/>
          <w:szCs w:val="24"/>
        </w:rPr>
      </w:pPr>
      <w:r>
        <w:rPr>
          <w:rFonts w:ascii="Arial" w:hAnsi="Arial" w:cs="Arial"/>
          <w:b/>
          <w:sz w:val="24"/>
          <w:szCs w:val="24"/>
        </w:rPr>
        <w:t>2019-92</w:t>
      </w:r>
      <w:r w:rsidR="00A846DF">
        <w:rPr>
          <w:rFonts w:ascii="Arial" w:hAnsi="Arial" w:cs="Arial"/>
          <w:b/>
          <w:sz w:val="24"/>
          <w:szCs w:val="24"/>
        </w:rPr>
        <w:t xml:space="preserve"> </w:t>
      </w:r>
      <w:r w:rsidR="00A846DF">
        <w:rPr>
          <w:rFonts w:ascii="Arial" w:hAnsi="Arial" w:cs="Arial"/>
          <w:b/>
          <w:sz w:val="24"/>
          <w:szCs w:val="24"/>
        </w:rPr>
        <w:tab/>
      </w:r>
      <w:r w:rsidR="006520C4">
        <w:rPr>
          <w:rFonts w:ascii="Arial" w:hAnsi="Arial" w:cs="Arial"/>
          <w:sz w:val="24"/>
          <w:szCs w:val="24"/>
        </w:rPr>
        <w:t xml:space="preserve">Resolution approving </w:t>
      </w:r>
      <w:r w:rsidR="00552927">
        <w:rPr>
          <w:rFonts w:ascii="Arial" w:hAnsi="Arial" w:cs="Arial"/>
          <w:sz w:val="24"/>
          <w:szCs w:val="24"/>
        </w:rPr>
        <w:t xml:space="preserve">the award of a Professional Services Contract with </w:t>
      </w:r>
      <w:proofErr w:type="spellStart"/>
      <w:r w:rsidR="00552927">
        <w:rPr>
          <w:rFonts w:ascii="Arial" w:hAnsi="Arial" w:cs="Arial"/>
          <w:sz w:val="24"/>
          <w:szCs w:val="24"/>
        </w:rPr>
        <w:t>Aecom</w:t>
      </w:r>
      <w:proofErr w:type="spellEnd"/>
      <w:r w:rsidR="00552927">
        <w:rPr>
          <w:rFonts w:ascii="Arial" w:hAnsi="Arial" w:cs="Arial"/>
          <w:sz w:val="24"/>
          <w:szCs w:val="24"/>
        </w:rPr>
        <w:t xml:space="preserve"> Technical Services, Inc., to perform Port Authority Engineering Services for 2019.  The agreement shall be for a period of one year in the amount of $</w:t>
      </w:r>
      <w:r w:rsidR="00171ED4">
        <w:rPr>
          <w:rFonts w:ascii="Arial" w:hAnsi="Arial" w:cs="Arial"/>
          <w:sz w:val="24"/>
          <w:szCs w:val="24"/>
        </w:rPr>
        <w:t>10,000.00</w:t>
      </w:r>
      <w:r w:rsidR="00552927">
        <w:rPr>
          <w:rFonts w:ascii="Arial" w:hAnsi="Arial" w:cs="Arial"/>
          <w:sz w:val="24"/>
          <w:szCs w:val="24"/>
        </w:rPr>
        <w:t>, the remaining $</w:t>
      </w:r>
      <w:r w:rsidR="00171ED4">
        <w:rPr>
          <w:rFonts w:ascii="Arial" w:hAnsi="Arial" w:cs="Arial"/>
          <w:sz w:val="24"/>
          <w:szCs w:val="24"/>
        </w:rPr>
        <w:t>70</w:t>
      </w:r>
      <w:proofErr w:type="gramStart"/>
      <w:r w:rsidR="00171ED4">
        <w:rPr>
          <w:rFonts w:ascii="Arial" w:hAnsi="Arial" w:cs="Arial"/>
          <w:sz w:val="24"/>
          <w:szCs w:val="24"/>
        </w:rPr>
        <w:t>,00.00</w:t>
      </w:r>
      <w:proofErr w:type="gramEnd"/>
      <w:r w:rsidR="00171ED4">
        <w:rPr>
          <w:rFonts w:ascii="Arial" w:hAnsi="Arial" w:cs="Arial"/>
          <w:sz w:val="24"/>
          <w:szCs w:val="24"/>
        </w:rPr>
        <w:t xml:space="preserve"> </w:t>
      </w:r>
      <w:r w:rsidR="002C7D60">
        <w:rPr>
          <w:rFonts w:ascii="Arial" w:hAnsi="Arial" w:cs="Arial"/>
          <w:sz w:val="24"/>
          <w:szCs w:val="24"/>
        </w:rPr>
        <w:t>to be paid from grant monies.</w:t>
      </w:r>
    </w:p>
    <w:p w:rsidR="00134DD4" w:rsidRDefault="00134DD4" w:rsidP="00DE41A6">
      <w:pPr>
        <w:ind w:left="1440" w:hanging="1440"/>
        <w:rPr>
          <w:rFonts w:ascii="Arial" w:hAnsi="Arial" w:cs="Arial"/>
          <w:sz w:val="24"/>
          <w:szCs w:val="24"/>
        </w:rPr>
      </w:pPr>
    </w:p>
    <w:p w:rsidR="00134DD4" w:rsidRDefault="00134DD4" w:rsidP="00DE41A6">
      <w:pPr>
        <w:ind w:left="1440" w:hanging="1440"/>
        <w:rPr>
          <w:rFonts w:ascii="Arial" w:hAnsi="Arial" w:cs="Arial"/>
          <w:sz w:val="24"/>
          <w:szCs w:val="24"/>
        </w:rPr>
      </w:pPr>
      <w:r>
        <w:rPr>
          <w:rFonts w:ascii="Arial" w:hAnsi="Arial" w:cs="Arial"/>
          <w:b/>
          <w:sz w:val="24"/>
          <w:szCs w:val="24"/>
        </w:rPr>
        <w:t>2019-93</w:t>
      </w:r>
      <w:r>
        <w:rPr>
          <w:rFonts w:ascii="Arial" w:hAnsi="Arial" w:cs="Arial"/>
          <w:b/>
          <w:sz w:val="24"/>
          <w:szCs w:val="24"/>
        </w:rPr>
        <w:tab/>
      </w:r>
      <w:r>
        <w:rPr>
          <w:rFonts w:ascii="Arial" w:hAnsi="Arial" w:cs="Arial"/>
          <w:sz w:val="24"/>
          <w:szCs w:val="24"/>
        </w:rPr>
        <w:t>Resolution authorizing the filing of a municipal recycling grant application form with the New Jersey Department of Environmental Protection and Energy, Office of Recycling for 2018.</w:t>
      </w:r>
    </w:p>
    <w:p w:rsidR="00134DD4" w:rsidRDefault="00134DD4" w:rsidP="00DE41A6">
      <w:pPr>
        <w:ind w:left="1440" w:hanging="1440"/>
        <w:rPr>
          <w:rFonts w:ascii="Arial" w:hAnsi="Arial" w:cs="Arial"/>
          <w:sz w:val="24"/>
          <w:szCs w:val="24"/>
        </w:rPr>
      </w:pPr>
    </w:p>
    <w:p w:rsidR="00134DD4" w:rsidRDefault="00134DD4" w:rsidP="00DE41A6">
      <w:pPr>
        <w:ind w:left="1440" w:hanging="1440"/>
        <w:rPr>
          <w:rFonts w:ascii="Arial" w:hAnsi="Arial" w:cs="Arial"/>
          <w:sz w:val="24"/>
          <w:szCs w:val="24"/>
        </w:rPr>
      </w:pPr>
      <w:r>
        <w:rPr>
          <w:rFonts w:ascii="Arial" w:hAnsi="Arial" w:cs="Arial"/>
          <w:b/>
          <w:sz w:val="24"/>
          <w:szCs w:val="24"/>
        </w:rPr>
        <w:t>2019-94</w:t>
      </w:r>
      <w:r>
        <w:rPr>
          <w:rFonts w:ascii="Arial" w:hAnsi="Arial" w:cs="Arial"/>
          <w:b/>
          <w:sz w:val="24"/>
          <w:szCs w:val="24"/>
        </w:rPr>
        <w:tab/>
      </w:r>
      <w:r>
        <w:rPr>
          <w:rFonts w:ascii="Arial" w:hAnsi="Arial" w:cs="Arial"/>
          <w:sz w:val="24"/>
          <w:szCs w:val="24"/>
        </w:rPr>
        <w:t xml:space="preserve">Resolution approving a contract with CME Associates, in the </w:t>
      </w:r>
      <w:r w:rsidR="0064547A">
        <w:rPr>
          <w:rFonts w:ascii="Arial" w:hAnsi="Arial" w:cs="Arial"/>
          <w:sz w:val="24"/>
          <w:szCs w:val="24"/>
        </w:rPr>
        <w:t>amount not to exceed</w:t>
      </w:r>
      <w:r>
        <w:rPr>
          <w:rFonts w:ascii="Arial" w:hAnsi="Arial" w:cs="Arial"/>
          <w:sz w:val="24"/>
          <w:szCs w:val="24"/>
        </w:rPr>
        <w:t xml:space="preserve"> $181,048.00 for the sampling and analysis of wells and piezometers, air permitting and reporting leachate monitoring and ACO compliance services at the Linden Landfill for the year 2019. </w:t>
      </w:r>
    </w:p>
    <w:p w:rsidR="00134DD4" w:rsidRDefault="00134DD4" w:rsidP="00DE41A6">
      <w:pPr>
        <w:ind w:left="1440" w:hanging="1440"/>
        <w:rPr>
          <w:rFonts w:ascii="Arial" w:hAnsi="Arial" w:cs="Arial"/>
          <w:sz w:val="24"/>
          <w:szCs w:val="24"/>
        </w:rPr>
      </w:pPr>
    </w:p>
    <w:p w:rsidR="00134DD4" w:rsidRDefault="00134DD4" w:rsidP="00DE41A6">
      <w:pPr>
        <w:ind w:left="1440" w:hanging="1440"/>
        <w:rPr>
          <w:rFonts w:ascii="Arial" w:hAnsi="Arial" w:cs="Arial"/>
          <w:sz w:val="24"/>
          <w:szCs w:val="24"/>
        </w:rPr>
      </w:pPr>
      <w:r>
        <w:rPr>
          <w:rFonts w:ascii="Arial" w:hAnsi="Arial" w:cs="Arial"/>
          <w:b/>
          <w:sz w:val="24"/>
          <w:szCs w:val="24"/>
        </w:rPr>
        <w:t>2019-95</w:t>
      </w:r>
      <w:r>
        <w:rPr>
          <w:rFonts w:ascii="Arial" w:hAnsi="Arial" w:cs="Arial"/>
          <w:b/>
          <w:sz w:val="24"/>
          <w:szCs w:val="24"/>
        </w:rPr>
        <w:tab/>
      </w:r>
      <w:r>
        <w:rPr>
          <w:rFonts w:ascii="Arial" w:hAnsi="Arial" w:cs="Arial"/>
          <w:sz w:val="24"/>
          <w:szCs w:val="24"/>
        </w:rPr>
        <w:t xml:space="preserve">Resolution authorizing a change in the custodian of the petty cash fund in the Recreation Department from Alfred MacDonald to Anthony Coplan. </w:t>
      </w:r>
    </w:p>
    <w:p w:rsidR="00134DD4" w:rsidRDefault="00134DD4" w:rsidP="00DE41A6">
      <w:pPr>
        <w:ind w:left="1440" w:hanging="1440"/>
        <w:rPr>
          <w:rFonts w:ascii="Arial" w:hAnsi="Arial" w:cs="Arial"/>
          <w:sz w:val="24"/>
          <w:szCs w:val="24"/>
        </w:rPr>
      </w:pPr>
    </w:p>
    <w:p w:rsidR="00134DD4" w:rsidRDefault="00134DD4" w:rsidP="00DE41A6">
      <w:pPr>
        <w:ind w:left="1440" w:hanging="1440"/>
        <w:rPr>
          <w:rFonts w:ascii="Arial" w:hAnsi="Arial" w:cs="Arial"/>
          <w:sz w:val="24"/>
          <w:szCs w:val="24"/>
        </w:rPr>
      </w:pPr>
      <w:r>
        <w:rPr>
          <w:rFonts w:ascii="Arial" w:hAnsi="Arial" w:cs="Arial"/>
          <w:b/>
          <w:sz w:val="24"/>
          <w:szCs w:val="24"/>
        </w:rPr>
        <w:t>2019-96</w:t>
      </w:r>
      <w:r>
        <w:rPr>
          <w:rFonts w:ascii="Arial" w:hAnsi="Arial" w:cs="Arial"/>
          <w:b/>
          <w:sz w:val="24"/>
          <w:szCs w:val="24"/>
        </w:rPr>
        <w:tab/>
      </w:r>
      <w:r w:rsidR="00204BA5">
        <w:rPr>
          <w:rFonts w:ascii="Arial" w:hAnsi="Arial" w:cs="Arial"/>
          <w:sz w:val="24"/>
          <w:szCs w:val="24"/>
        </w:rPr>
        <w:t xml:space="preserve">Resolution awarding a contract to EPG Brokerage for </w:t>
      </w:r>
      <w:proofErr w:type="spellStart"/>
      <w:r w:rsidR="00204BA5">
        <w:rPr>
          <w:rFonts w:ascii="Arial" w:hAnsi="Arial" w:cs="Arial"/>
          <w:sz w:val="24"/>
          <w:szCs w:val="24"/>
        </w:rPr>
        <w:t>Voya</w:t>
      </w:r>
      <w:proofErr w:type="spellEnd"/>
      <w:r w:rsidR="00204BA5">
        <w:rPr>
          <w:rFonts w:ascii="Arial" w:hAnsi="Arial" w:cs="Arial"/>
          <w:sz w:val="24"/>
          <w:szCs w:val="24"/>
        </w:rPr>
        <w:t xml:space="preserve"> Financial Retirement Planning Specialist Services for 2019. (No Cost to the City) </w:t>
      </w:r>
    </w:p>
    <w:p w:rsidR="00204BA5" w:rsidRDefault="00204BA5" w:rsidP="00DE41A6">
      <w:pPr>
        <w:ind w:left="1440" w:hanging="1440"/>
        <w:rPr>
          <w:rFonts w:ascii="Arial" w:hAnsi="Arial" w:cs="Arial"/>
          <w:sz w:val="24"/>
          <w:szCs w:val="24"/>
        </w:rPr>
      </w:pPr>
    </w:p>
    <w:p w:rsidR="00204BA5" w:rsidRDefault="00204BA5" w:rsidP="00DE41A6">
      <w:pPr>
        <w:ind w:left="1440" w:hanging="1440"/>
        <w:rPr>
          <w:rFonts w:ascii="Arial" w:hAnsi="Arial" w:cs="Arial"/>
          <w:sz w:val="24"/>
          <w:szCs w:val="24"/>
        </w:rPr>
      </w:pPr>
      <w:r>
        <w:rPr>
          <w:rFonts w:ascii="Arial" w:hAnsi="Arial" w:cs="Arial"/>
          <w:b/>
          <w:sz w:val="24"/>
          <w:szCs w:val="24"/>
        </w:rPr>
        <w:t>2019-97</w:t>
      </w:r>
      <w:r>
        <w:rPr>
          <w:rFonts w:ascii="Arial" w:hAnsi="Arial" w:cs="Arial"/>
          <w:b/>
          <w:sz w:val="24"/>
          <w:szCs w:val="24"/>
        </w:rPr>
        <w:tab/>
      </w:r>
      <w:r>
        <w:rPr>
          <w:rFonts w:ascii="Arial" w:hAnsi="Arial" w:cs="Arial"/>
          <w:sz w:val="24"/>
          <w:szCs w:val="24"/>
        </w:rPr>
        <w:t xml:space="preserve">Resolution ratifying certain payments made by the Municipal Treasurer during the month of January 2019 which do not appear on the Claims list. </w:t>
      </w:r>
    </w:p>
    <w:p w:rsidR="00204BA5" w:rsidRDefault="00204BA5" w:rsidP="00DE41A6">
      <w:pPr>
        <w:ind w:left="1440" w:hanging="1440"/>
        <w:rPr>
          <w:rFonts w:ascii="Arial" w:hAnsi="Arial" w:cs="Arial"/>
          <w:sz w:val="24"/>
          <w:szCs w:val="24"/>
        </w:rPr>
      </w:pPr>
    </w:p>
    <w:p w:rsidR="00204BA5" w:rsidRDefault="00204BA5" w:rsidP="00DE41A6">
      <w:pPr>
        <w:ind w:left="1440" w:hanging="1440"/>
        <w:rPr>
          <w:rFonts w:ascii="Arial" w:hAnsi="Arial" w:cs="Arial"/>
          <w:sz w:val="24"/>
          <w:szCs w:val="24"/>
        </w:rPr>
      </w:pPr>
      <w:r>
        <w:rPr>
          <w:rFonts w:ascii="Arial" w:hAnsi="Arial" w:cs="Arial"/>
          <w:b/>
          <w:sz w:val="24"/>
          <w:szCs w:val="24"/>
        </w:rPr>
        <w:t>2019-98</w:t>
      </w:r>
      <w:r>
        <w:rPr>
          <w:rFonts w:ascii="Arial" w:hAnsi="Arial" w:cs="Arial"/>
          <w:b/>
          <w:sz w:val="24"/>
          <w:szCs w:val="24"/>
        </w:rPr>
        <w:tab/>
      </w:r>
      <w:r>
        <w:rPr>
          <w:rFonts w:ascii="Arial" w:hAnsi="Arial" w:cs="Arial"/>
          <w:sz w:val="24"/>
          <w:szCs w:val="24"/>
        </w:rPr>
        <w:t>Resolution awarding a contract with P.R. Strategies, in the amount</w:t>
      </w:r>
      <w:r w:rsidR="0064547A">
        <w:rPr>
          <w:rFonts w:ascii="Arial" w:hAnsi="Arial" w:cs="Arial"/>
          <w:sz w:val="24"/>
          <w:szCs w:val="24"/>
        </w:rPr>
        <w:t xml:space="preserve"> not to exceed </w:t>
      </w:r>
      <w:r>
        <w:rPr>
          <w:rFonts w:ascii="Arial" w:hAnsi="Arial" w:cs="Arial"/>
          <w:sz w:val="24"/>
          <w:szCs w:val="24"/>
        </w:rPr>
        <w:t xml:space="preserve">$17,000.00 for public relations services for the year 2019. </w:t>
      </w:r>
    </w:p>
    <w:p w:rsidR="00204BA5" w:rsidRDefault="00204BA5" w:rsidP="00DE41A6">
      <w:pPr>
        <w:ind w:left="1440" w:hanging="1440"/>
        <w:rPr>
          <w:rFonts w:ascii="Arial" w:hAnsi="Arial" w:cs="Arial"/>
          <w:sz w:val="24"/>
          <w:szCs w:val="24"/>
        </w:rPr>
      </w:pPr>
    </w:p>
    <w:p w:rsidR="00204BA5" w:rsidRDefault="00204BA5" w:rsidP="00DE41A6">
      <w:pPr>
        <w:ind w:left="1440" w:hanging="1440"/>
        <w:rPr>
          <w:rFonts w:ascii="Arial" w:hAnsi="Arial" w:cs="Arial"/>
          <w:sz w:val="24"/>
          <w:szCs w:val="24"/>
        </w:rPr>
      </w:pPr>
      <w:r>
        <w:rPr>
          <w:rFonts w:ascii="Arial" w:hAnsi="Arial" w:cs="Arial"/>
          <w:b/>
          <w:sz w:val="24"/>
          <w:szCs w:val="24"/>
        </w:rPr>
        <w:t>2019-99</w:t>
      </w:r>
      <w:r>
        <w:rPr>
          <w:rFonts w:ascii="Arial" w:hAnsi="Arial" w:cs="Arial"/>
          <w:b/>
          <w:sz w:val="24"/>
          <w:szCs w:val="24"/>
        </w:rPr>
        <w:tab/>
      </w:r>
      <w:r>
        <w:rPr>
          <w:rFonts w:ascii="Arial" w:hAnsi="Arial" w:cs="Arial"/>
          <w:sz w:val="24"/>
          <w:szCs w:val="24"/>
        </w:rPr>
        <w:t>Resolution qualifying certain professional pursuant to a fair and open process in accordance with N.J.S.A. 19:44a-20.4</w:t>
      </w:r>
    </w:p>
    <w:p w:rsidR="00204BA5" w:rsidRDefault="00204BA5" w:rsidP="00DE41A6">
      <w:pPr>
        <w:ind w:left="1440" w:hanging="1440"/>
        <w:rPr>
          <w:rFonts w:ascii="Arial" w:hAnsi="Arial" w:cs="Arial"/>
          <w:sz w:val="24"/>
          <w:szCs w:val="24"/>
        </w:rPr>
      </w:pPr>
    </w:p>
    <w:p w:rsidR="00204BA5" w:rsidRDefault="0064547A" w:rsidP="00DE41A6">
      <w:pPr>
        <w:ind w:left="1440" w:hanging="1440"/>
        <w:rPr>
          <w:rFonts w:ascii="Arial" w:hAnsi="Arial" w:cs="Arial"/>
          <w:sz w:val="24"/>
          <w:szCs w:val="24"/>
        </w:rPr>
      </w:pPr>
      <w:r>
        <w:rPr>
          <w:rFonts w:ascii="Arial" w:hAnsi="Arial" w:cs="Arial"/>
          <w:b/>
          <w:sz w:val="24"/>
          <w:szCs w:val="24"/>
        </w:rPr>
        <w:t>2019-100</w:t>
      </w:r>
      <w:r>
        <w:rPr>
          <w:rFonts w:ascii="Arial" w:hAnsi="Arial" w:cs="Arial"/>
          <w:b/>
          <w:sz w:val="24"/>
          <w:szCs w:val="24"/>
        </w:rPr>
        <w:tab/>
      </w:r>
      <w:r>
        <w:rPr>
          <w:rFonts w:ascii="Arial" w:hAnsi="Arial" w:cs="Arial"/>
          <w:sz w:val="24"/>
          <w:szCs w:val="24"/>
        </w:rPr>
        <w:t xml:space="preserve">Resolution approving a contract with </w:t>
      </w:r>
      <w:proofErr w:type="spellStart"/>
      <w:r>
        <w:rPr>
          <w:rFonts w:ascii="Arial" w:hAnsi="Arial" w:cs="Arial"/>
          <w:sz w:val="24"/>
          <w:szCs w:val="24"/>
        </w:rPr>
        <w:t>Teliapp</w:t>
      </w:r>
      <w:proofErr w:type="spellEnd"/>
      <w:r>
        <w:rPr>
          <w:rFonts w:ascii="Arial" w:hAnsi="Arial" w:cs="Arial"/>
          <w:sz w:val="24"/>
          <w:szCs w:val="24"/>
        </w:rPr>
        <w:t xml:space="preserve"> </w:t>
      </w:r>
      <w:proofErr w:type="spellStart"/>
      <w:r>
        <w:rPr>
          <w:rFonts w:ascii="Arial" w:hAnsi="Arial" w:cs="Arial"/>
          <w:sz w:val="24"/>
          <w:szCs w:val="24"/>
        </w:rPr>
        <w:t>Corportation</w:t>
      </w:r>
      <w:proofErr w:type="spellEnd"/>
      <w:r>
        <w:rPr>
          <w:rFonts w:ascii="Arial" w:hAnsi="Arial" w:cs="Arial"/>
          <w:sz w:val="24"/>
          <w:szCs w:val="24"/>
        </w:rPr>
        <w:t xml:space="preserve">, in an amount not to exceed $17,000.00, for marketing services in the City of Linden. </w:t>
      </w:r>
    </w:p>
    <w:p w:rsidR="00B65D5D" w:rsidRDefault="00B65D5D">
      <w:pPr>
        <w:spacing w:line="259" w:lineRule="auto"/>
        <w:rPr>
          <w:rFonts w:ascii="Arial" w:hAnsi="Arial" w:cs="Arial"/>
          <w:sz w:val="24"/>
          <w:szCs w:val="24"/>
        </w:rPr>
      </w:pPr>
      <w:r>
        <w:rPr>
          <w:rFonts w:ascii="Arial" w:hAnsi="Arial" w:cs="Arial"/>
          <w:sz w:val="24"/>
          <w:szCs w:val="24"/>
        </w:rPr>
        <w:br w:type="page"/>
      </w:r>
    </w:p>
    <w:p w:rsidR="00046A52" w:rsidRDefault="00046A52" w:rsidP="00DE41A6">
      <w:pPr>
        <w:ind w:left="1440" w:hanging="1440"/>
        <w:rPr>
          <w:rFonts w:ascii="Arial" w:hAnsi="Arial" w:cs="Arial"/>
          <w:sz w:val="24"/>
          <w:szCs w:val="24"/>
        </w:rPr>
      </w:pPr>
    </w:p>
    <w:p w:rsidR="00025BD9" w:rsidRDefault="00025BD9" w:rsidP="00DE41A6">
      <w:pPr>
        <w:ind w:left="1440" w:hanging="1440"/>
        <w:rPr>
          <w:rFonts w:ascii="Arial" w:hAnsi="Arial" w:cs="Arial"/>
          <w:sz w:val="24"/>
          <w:szCs w:val="24"/>
        </w:rPr>
      </w:pPr>
      <w:r>
        <w:rPr>
          <w:rFonts w:ascii="Arial" w:hAnsi="Arial" w:cs="Arial"/>
          <w:b/>
          <w:sz w:val="24"/>
          <w:szCs w:val="24"/>
        </w:rPr>
        <w:t>2019-101</w:t>
      </w:r>
      <w:r>
        <w:rPr>
          <w:rFonts w:ascii="Arial" w:hAnsi="Arial" w:cs="Arial"/>
          <w:b/>
          <w:sz w:val="24"/>
          <w:szCs w:val="24"/>
        </w:rPr>
        <w:tab/>
      </w:r>
      <w:r>
        <w:rPr>
          <w:rFonts w:ascii="Arial" w:hAnsi="Arial" w:cs="Arial"/>
          <w:sz w:val="24"/>
          <w:szCs w:val="24"/>
        </w:rPr>
        <w:t>Resolution approving a temporary capital budget for 2019:</w:t>
      </w:r>
    </w:p>
    <w:p w:rsidR="00046A52" w:rsidRDefault="00046A52" w:rsidP="00046A52">
      <w:pPr>
        <w:tabs>
          <w:tab w:val="left" w:pos="-2070"/>
          <w:tab w:val="left" w:pos="-1350"/>
          <w:tab w:val="left" w:pos="810"/>
          <w:tab w:val="left" w:pos="1818"/>
        </w:tabs>
        <w:jc w:val="center"/>
        <w:rPr>
          <w:rFonts w:ascii="Arial" w:hAnsi="Arial" w:cs="Arial"/>
        </w:rPr>
      </w:pPr>
    </w:p>
    <w:p w:rsidR="00046A52" w:rsidRDefault="001D492B" w:rsidP="004534B6">
      <w:pPr>
        <w:tabs>
          <w:tab w:val="left" w:pos="-1710"/>
          <w:tab w:val="left" w:pos="-1350"/>
          <w:tab w:val="left" w:pos="90"/>
          <w:tab w:val="left" w:pos="3150"/>
          <w:tab w:val="left" w:pos="4590"/>
          <w:tab w:val="left" w:pos="5490"/>
          <w:tab w:val="left" w:pos="5940"/>
          <w:tab w:val="left" w:pos="6930"/>
          <w:tab w:val="left" w:pos="7650"/>
          <w:tab w:val="left" w:pos="8190"/>
          <w:tab w:val="left" w:pos="8550"/>
        </w:tabs>
        <w:spacing w:line="240" w:lineRule="auto"/>
        <w:ind w:left="8190" w:hanging="5220"/>
        <w:rPr>
          <w:rFonts w:ascii="Arial" w:hAnsi="Arial" w:cs="Arial"/>
          <w:b/>
          <w:bCs/>
        </w:rPr>
      </w:pPr>
      <w:r>
        <w:rPr>
          <w:rFonts w:ascii="Arial" w:hAnsi="Arial" w:cs="Arial"/>
          <w:b/>
          <w:bCs/>
        </w:rPr>
        <w:t xml:space="preserve">     Est.</w:t>
      </w:r>
      <w:r>
        <w:rPr>
          <w:rFonts w:ascii="Arial" w:hAnsi="Arial" w:cs="Arial"/>
          <w:b/>
          <w:bCs/>
        </w:rPr>
        <w:tab/>
      </w:r>
      <w:r w:rsidR="00A07025">
        <w:rPr>
          <w:rFonts w:ascii="Arial" w:hAnsi="Arial" w:cs="Arial"/>
          <w:b/>
          <w:bCs/>
        </w:rPr>
        <w:t>Budget</w:t>
      </w:r>
      <w:r w:rsidR="00A07025">
        <w:rPr>
          <w:rFonts w:ascii="Arial" w:hAnsi="Arial" w:cs="Arial"/>
          <w:b/>
          <w:bCs/>
        </w:rPr>
        <w:tab/>
        <w:t xml:space="preserve">   </w:t>
      </w:r>
      <w:r w:rsidR="00A07025">
        <w:rPr>
          <w:rFonts w:ascii="Arial" w:hAnsi="Arial" w:cs="Arial"/>
          <w:b/>
          <w:bCs/>
        </w:rPr>
        <w:tab/>
        <w:t>Capital</w:t>
      </w:r>
      <w:r w:rsidR="00A07025">
        <w:rPr>
          <w:rFonts w:ascii="Arial" w:hAnsi="Arial" w:cs="Arial"/>
          <w:b/>
          <w:bCs/>
        </w:rPr>
        <w:tab/>
      </w:r>
      <w:r w:rsidR="00046A52">
        <w:rPr>
          <w:rFonts w:ascii="Arial" w:hAnsi="Arial" w:cs="Arial"/>
          <w:b/>
          <w:bCs/>
        </w:rPr>
        <w:t>Grant</w:t>
      </w:r>
      <w:r w:rsidR="00046A52">
        <w:rPr>
          <w:rFonts w:ascii="Arial" w:hAnsi="Arial" w:cs="Arial"/>
          <w:b/>
          <w:bCs/>
        </w:rPr>
        <w:tab/>
        <w:t xml:space="preserve">     </w:t>
      </w:r>
      <w:r w:rsidR="00247ABD">
        <w:rPr>
          <w:rFonts w:ascii="Arial" w:hAnsi="Arial" w:cs="Arial"/>
          <w:b/>
          <w:bCs/>
        </w:rPr>
        <w:tab/>
      </w:r>
      <w:r w:rsidR="00046A52">
        <w:rPr>
          <w:rFonts w:ascii="Arial" w:hAnsi="Arial" w:cs="Arial"/>
          <w:b/>
          <w:bCs/>
        </w:rPr>
        <w:t>Debt</w:t>
      </w:r>
    </w:p>
    <w:p w:rsidR="00046A52" w:rsidRDefault="00046A52" w:rsidP="004534B6">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spacing w:line="240" w:lineRule="auto"/>
        <w:rPr>
          <w:rFonts w:ascii="Arial" w:hAnsi="Arial" w:cs="Arial"/>
        </w:rPr>
      </w:pPr>
      <w:r>
        <w:rPr>
          <w:rFonts w:ascii="Arial" w:hAnsi="Arial" w:cs="Arial"/>
          <w:b/>
          <w:bCs/>
          <w:u w:val="single"/>
        </w:rPr>
        <w:t>Project</w:t>
      </w:r>
      <w:r>
        <w:rPr>
          <w:rFonts w:ascii="Arial" w:hAnsi="Arial" w:cs="Arial"/>
          <w:b/>
          <w:bCs/>
        </w:rPr>
        <w:tab/>
      </w:r>
      <w:r w:rsidRPr="00F631CE">
        <w:rPr>
          <w:rFonts w:ascii="Arial" w:hAnsi="Arial" w:cs="Arial"/>
          <w:b/>
          <w:bCs/>
        </w:rPr>
        <w:t xml:space="preserve">    </w:t>
      </w:r>
      <w:r>
        <w:rPr>
          <w:rFonts w:ascii="Arial" w:hAnsi="Arial" w:cs="Arial"/>
          <w:b/>
          <w:bCs/>
          <w:u w:val="single"/>
        </w:rPr>
        <w:t>Costs</w:t>
      </w:r>
      <w:r w:rsidR="001D492B">
        <w:rPr>
          <w:rFonts w:ascii="Arial" w:hAnsi="Arial" w:cs="Arial"/>
          <w:b/>
          <w:bCs/>
        </w:rPr>
        <w:tab/>
        <w:t xml:space="preserve">  </w:t>
      </w:r>
      <w:r w:rsidR="001D492B">
        <w:rPr>
          <w:rFonts w:ascii="Arial" w:hAnsi="Arial" w:cs="Arial"/>
          <w:b/>
          <w:bCs/>
        </w:rPr>
        <w:tab/>
      </w:r>
      <w:proofErr w:type="spellStart"/>
      <w:r>
        <w:rPr>
          <w:rFonts w:ascii="Arial" w:hAnsi="Arial" w:cs="Arial"/>
          <w:b/>
          <w:bCs/>
          <w:u w:val="single"/>
        </w:rPr>
        <w:t>Approp</w:t>
      </w:r>
      <w:proofErr w:type="spellEnd"/>
      <w:r>
        <w:rPr>
          <w:rFonts w:ascii="Arial" w:hAnsi="Arial" w:cs="Arial"/>
          <w:b/>
          <w:bCs/>
          <w:u w:val="single"/>
        </w:rPr>
        <w:t>.</w:t>
      </w:r>
      <w:r>
        <w:rPr>
          <w:rFonts w:ascii="Arial" w:hAnsi="Arial" w:cs="Arial"/>
          <w:b/>
          <w:bCs/>
        </w:rPr>
        <w:tab/>
        <w:t xml:space="preserve">  </w:t>
      </w:r>
      <w:proofErr w:type="spellStart"/>
      <w:r>
        <w:rPr>
          <w:rFonts w:ascii="Arial" w:hAnsi="Arial" w:cs="Arial"/>
          <w:b/>
          <w:bCs/>
          <w:u w:val="single"/>
        </w:rPr>
        <w:t>Impr</w:t>
      </w:r>
      <w:proofErr w:type="spellEnd"/>
      <w:r>
        <w:rPr>
          <w:rFonts w:ascii="Arial" w:hAnsi="Arial" w:cs="Arial"/>
          <w:b/>
          <w:bCs/>
          <w:u w:val="single"/>
        </w:rPr>
        <w:t>. Fund</w:t>
      </w:r>
      <w:r>
        <w:rPr>
          <w:rFonts w:ascii="Arial" w:hAnsi="Arial" w:cs="Arial"/>
          <w:b/>
          <w:bCs/>
        </w:rPr>
        <w:tab/>
      </w:r>
      <w:r>
        <w:rPr>
          <w:rFonts w:ascii="Arial" w:hAnsi="Arial" w:cs="Arial"/>
          <w:b/>
          <w:bCs/>
          <w:u w:val="single"/>
        </w:rPr>
        <w:t>in Aid</w:t>
      </w:r>
      <w:r>
        <w:rPr>
          <w:rFonts w:ascii="Arial" w:hAnsi="Arial" w:cs="Arial"/>
          <w:b/>
          <w:bCs/>
        </w:rPr>
        <w:tab/>
      </w:r>
      <w:r>
        <w:rPr>
          <w:rFonts w:ascii="Arial" w:hAnsi="Arial" w:cs="Arial"/>
          <w:b/>
          <w:bCs/>
        </w:rPr>
        <w:tab/>
      </w:r>
      <w:r>
        <w:rPr>
          <w:rFonts w:ascii="Arial" w:hAnsi="Arial" w:cs="Arial"/>
          <w:b/>
          <w:bCs/>
          <w:u w:val="single"/>
        </w:rPr>
        <w:t>Authorized</w:t>
      </w:r>
    </w:p>
    <w:p w:rsidR="00046A52" w:rsidRDefault="00046A52" w:rsidP="00046A52">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6"/>
          <w:szCs w:val="16"/>
        </w:rPr>
      </w:pPr>
    </w:p>
    <w:p w:rsidR="00046A52" w:rsidRDefault="00046A52"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Sport Utility Vehicles for Police</w:t>
      </w:r>
      <w:r>
        <w:rPr>
          <w:rFonts w:ascii="Arial" w:hAnsi="Arial" w:cs="Arial"/>
          <w:sz w:val="20"/>
          <w:szCs w:val="20"/>
        </w:rPr>
        <w:tab/>
        <w:t xml:space="preserve">      </w:t>
      </w:r>
      <w:r w:rsidRPr="00C507C9">
        <w:rPr>
          <w:rFonts w:ascii="Arial" w:hAnsi="Arial" w:cs="Arial"/>
          <w:sz w:val="18"/>
          <w:szCs w:val="18"/>
        </w:rPr>
        <w:t>$302,500.00       $302,500.00</w:t>
      </w:r>
      <w:r w:rsidRPr="00C507C9">
        <w:rPr>
          <w:rFonts w:ascii="Arial" w:hAnsi="Arial" w:cs="Arial"/>
          <w:sz w:val="18"/>
          <w:szCs w:val="18"/>
        </w:rPr>
        <w:tab/>
        <w:t xml:space="preserve"> </w:t>
      </w:r>
      <w:r w:rsidR="005735D7">
        <w:rPr>
          <w:rFonts w:ascii="Arial" w:hAnsi="Arial" w:cs="Arial"/>
          <w:sz w:val="18"/>
          <w:szCs w:val="18"/>
        </w:rPr>
        <w:tab/>
      </w:r>
      <w:r w:rsidRPr="00C507C9">
        <w:rPr>
          <w:rFonts w:ascii="Arial" w:hAnsi="Arial" w:cs="Arial"/>
          <w:sz w:val="18"/>
          <w:szCs w:val="18"/>
        </w:rPr>
        <w:t>$</w:t>
      </w:r>
      <w:proofErr w:type="gramStart"/>
      <w:r w:rsidRPr="00C507C9">
        <w:rPr>
          <w:rFonts w:ascii="Arial" w:hAnsi="Arial" w:cs="Arial"/>
          <w:sz w:val="18"/>
          <w:szCs w:val="18"/>
        </w:rPr>
        <w:t>15,125.00  $</w:t>
      </w:r>
      <w:proofErr w:type="gramEnd"/>
      <w:r w:rsidRPr="00C507C9">
        <w:rPr>
          <w:rFonts w:ascii="Arial" w:hAnsi="Arial" w:cs="Arial"/>
          <w:sz w:val="18"/>
          <w:szCs w:val="18"/>
        </w:rPr>
        <w:t>0.00</w:t>
      </w:r>
      <w:r w:rsidRPr="00C507C9">
        <w:rPr>
          <w:rFonts w:ascii="Arial" w:hAnsi="Arial" w:cs="Arial"/>
          <w:sz w:val="18"/>
          <w:szCs w:val="18"/>
        </w:rPr>
        <w:tab/>
        <w:t xml:space="preserve">           </w:t>
      </w:r>
      <w:r w:rsidR="00C507C9">
        <w:rPr>
          <w:rFonts w:ascii="Arial" w:hAnsi="Arial" w:cs="Arial"/>
          <w:sz w:val="18"/>
          <w:szCs w:val="18"/>
        </w:rPr>
        <w:tab/>
      </w:r>
      <w:r w:rsidRPr="00C507C9">
        <w:rPr>
          <w:rFonts w:ascii="Arial" w:hAnsi="Arial" w:cs="Arial"/>
          <w:sz w:val="18"/>
          <w:szCs w:val="18"/>
        </w:rPr>
        <w:t>$287,375.00</w:t>
      </w:r>
    </w:p>
    <w:p w:rsidR="00046A52" w:rsidRDefault="00046A52"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Dept. &amp; Related Equipment/</w:t>
      </w:r>
    </w:p>
    <w:p w:rsidR="00046A52" w:rsidRDefault="00046A52"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Accessories</w:t>
      </w:r>
    </w:p>
    <w:p w:rsidR="00046A52" w:rsidRDefault="00046A52"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p>
    <w:p w:rsidR="00046A52" w:rsidRDefault="00046A52" w:rsidP="00333887">
      <w:pPr>
        <w:tabs>
          <w:tab w:val="left" w:pos="-1710"/>
          <w:tab w:val="left" w:pos="-1350"/>
          <w:tab w:val="left" w:pos="0"/>
          <w:tab w:val="right" w:pos="4230"/>
          <w:tab w:val="left" w:pos="4500"/>
          <w:tab w:val="right" w:pos="5760"/>
          <w:tab w:val="right" w:pos="6660"/>
          <w:tab w:val="left" w:pos="7470"/>
          <w:tab w:val="left" w:pos="8010"/>
          <w:tab w:val="right" w:pos="9900"/>
        </w:tabs>
        <w:ind w:left="8190" w:hanging="8190"/>
        <w:rPr>
          <w:rFonts w:ascii="Arial" w:hAnsi="Arial" w:cs="Arial"/>
          <w:sz w:val="20"/>
          <w:szCs w:val="20"/>
        </w:rPr>
      </w:pPr>
      <w:r>
        <w:rPr>
          <w:rFonts w:ascii="Arial" w:hAnsi="Arial" w:cs="Arial"/>
          <w:sz w:val="20"/>
          <w:szCs w:val="20"/>
        </w:rPr>
        <w:t>Transport Van for Police Dept.</w:t>
      </w:r>
      <w:r>
        <w:rPr>
          <w:rFonts w:ascii="Arial" w:hAnsi="Arial" w:cs="Arial"/>
          <w:sz w:val="20"/>
          <w:szCs w:val="20"/>
        </w:rPr>
        <w:tab/>
      </w:r>
      <w:r w:rsidR="00333887">
        <w:rPr>
          <w:rFonts w:ascii="Arial" w:hAnsi="Arial" w:cs="Arial"/>
          <w:sz w:val="18"/>
          <w:szCs w:val="18"/>
        </w:rPr>
        <w:t>$66,000.00</w:t>
      </w:r>
      <w:r w:rsidR="00333887">
        <w:rPr>
          <w:rFonts w:ascii="Arial" w:hAnsi="Arial" w:cs="Arial"/>
          <w:sz w:val="18"/>
          <w:szCs w:val="18"/>
        </w:rPr>
        <w:tab/>
        <w:t xml:space="preserve">$66,000.00 </w:t>
      </w:r>
      <w:r w:rsidR="00333887">
        <w:rPr>
          <w:rFonts w:ascii="Arial" w:hAnsi="Arial" w:cs="Arial"/>
          <w:sz w:val="18"/>
          <w:szCs w:val="18"/>
        </w:rPr>
        <w:tab/>
      </w:r>
      <w:r w:rsidR="00333887">
        <w:rPr>
          <w:rFonts w:ascii="Arial" w:hAnsi="Arial" w:cs="Arial"/>
          <w:sz w:val="18"/>
          <w:szCs w:val="18"/>
        </w:rPr>
        <w:tab/>
      </w:r>
      <w:r w:rsidRPr="00C507C9">
        <w:rPr>
          <w:rFonts w:ascii="Arial" w:hAnsi="Arial" w:cs="Arial"/>
          <w:sz w:val="18"/>
          <w:szCs w:val="18"/>
        </w:rPr>
        <w:t>$3,300.00</w:t>
      </w:r>
      <w:r w:rsidRPr="00C507C9">
        <w:rPr>
          <w:rFonts w:ascii="Arial" w:hAnsi="Arial" w:cs="Arial"/>
          <w:sz w:val="18"/>
          <w:szCs w:val="18"/>
        </w:rPr>
        <w:tab/>
      </w:r>
      <w:r w:rsidRPr="00C507C9">
        <w:rPr>
          <w:rFonts w:ascii="Arial" w:hAnsi="Arial" w:cs="Arial"/>
          <w:sz w:val="18"/>
          <w:szCs w:val="18"/>
        </w:rPr>
        <w:tab/>
      </w:r>
      <w:r w:rsidRPr="00C507C9">
        <w:rPr>
          <w:rFonts w:ascii="Arial" w:hAnsi="Arial" w:cs="Arial"/>
          <w:sz w:val="18"/>
          <w:szCs w:val="18"/>
        </w:rPr>
        <w:tab/>
        <w:t>$62,700.00</w:t>
      </w:r>
    </w:p>
    <w:p w:rsidR="00046A52" w:rsidRDefault="00046A52"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&amp; Related Equipment/Accessories</w:t>
      </w:r>
    </w:p>
    <w:p w:rsidR="006F22FD" w:rsidRDefault="006F22FD"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p>
    <w:p w:rsidR="006F22FD" w:rsidRDefault="006F22FD" w:rsidP="00333887">
      <w:pPr>
        <w:tabs>
          <w:tab w:val="left" w:pos="-1710"/>
          <w:tab w:val="left" w:pos="-1350"/>
          <w:tab w:val="left" w:pos="0"/>
          <w:tab w:val="left" w:pos="4320"/>
          <w:tab w:val="left" w:pos="5760"/>
          <w:tab w:val="left" w:pos="8190"/>
          <w:tab w:val="right" w:pos="9900"/>
        </w:tabs>
        <w:ind w:left="3060" w:hanging="3060"/>
        <w:rPr>
          <w:rFonts w:ascii="Arial" w:hAnsi="Arial" w:cs="Arial"/>
          <w:sz w:val="20"/>
          <w:szCs w:val="20"/>
        </w:rPr>
      </w:pPr>
      <w:r>
        <w:rPr>
          <w:rFonts w:ascii="Arial" w:hAnsi="Arial" w:cs="Arial"/>
          <w:sz w:val="20"/>
          <w:szCs w:val="20"/>
        </w:rPr>
        <w:t xml:space="preserve">IT Computer Upgrades for </w:t>
      </w:r>
      <w:r>
        <w:rPr>
          <w:rFonts w:ascii="Arial" w:hAnsi="Arial" w:cs="Arial"/>
          <w:sz w:val="20"/>
          <w:szCs w:val="20"/>
        </w:rPr>
        <w:tab/>
      </w:r>
      <w:r w:rsidR="00D66BDC">
        <w:rPr>
          <w:rFonts w:ascii="Arial" w:hAnsi="Arial" w:cs="Arial"/>
          <w:sz w:val="20"/>
          <w:szCs w:val="20"/>
        </w:rPr>
        <w:t>$</w:t>
      </w:r>
      <w:proofErr w:type="gramStart"/>
      <w:r w:rsidR="00D66BDC">
        <w:rPr>
          <w:rFonts w:ascii="Arial" w:hAnsi="Arial" w:cs="Arial"/>
          <w:sz w:val="20"/>
          <w:szCs w:val="20"/>
        </w:rPr>
        <w:t>435,875.00  $</w:t>
      </w:r>
      <w:proofErr w:type="gramEnd"/>
      <w:r w:rsidR="00D66BDC">
        <w:rPr>
          <w:rFonts w:ascii="Arial" w:hAnsi="Arial" w:cs="Arial"/>
          <w:sz w:val="20"/>
          <w:szCs w:val="20"/>
        </w:rPr>
        <w:t>435,875.00</w:t>
      </w:r>
      <w:r w:rsidR="00E823BB">
        <w:rPr>
          <w:rFonts w:ascii="Arial" w:hAnsi="Arial" w:cs="Arial"/>
          <w:sz w:val="20"/>
          <w:szCs w:val="20"/>
        </w:rPr>
        <w:tab/>
        <w:t>$21,794.00</w:t>
      </w:r>
      <w:r w:rsidR="00BD4811">
        <w:rPr>
          <w:rFonts w:ascii="Arial" w:hAnsi="Arial" w:cs="Arial"/>
          <w:sz w:val="20"/>
          <w:szCs w:val="20"/>
        </w:rPr>
        <w:tab/>
        <w:t>$414,081.00</w:t>
      </w:r>
      <w:r>
        <w:rPr>
          <w:rFonts w:ascii="Arial" w:hAnsi="Arial" w:cs="Arial"/>
          <w:sz w:val="20"/>
          <w:szCs w:val="20"/>
        </w:rPr>
        <w:tab/>
      </w:r>
    </w:p>
    <w:p w:rsidR="00A26B59" w:rsidRDefault="00A26B59" w:rsidP="00046A52">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p>
    <w:p w:rsidR="00572942" w:rsidRDefault="00587001" w:rsidP="003F35E0">
      <w:pPr>
        <w:tabs>
          <w:tab w:val="left" w:pos="-1710"/>
          <w:tab w:val="left" w:pos="-1350"/>
          <w:tab w:val="left" w:pos="0"/>
        </w:tabs>
        <w:rPr>
          <w:rFonts w:ascii="Arial" w:hAnsi="Arial" w:cs="Arial"/>
          <w:sz w:val="24"/>
          <w:szCs w:val="24"/>
        </w:rPr>
      </w:pPr>
      <w:r>
        <w:rPr>
          <w:rFonts w:ascii="Arial" w:hAnsi="Arial" w:cs="Arial"/>
          <w:b/>
          <w:sz w:val="24"/>
          <w:szCs w:val="24"/>
        </w:rPr>
        <w:t xml:space="preserve">2019-102 </w:t>
      </w:r>
      <w:r w:rsidR="003F35E0">
        <w:rPr>
          <w:rFonts w:ascii="Arial" w:hAnsi="Arial" w:cs="Arial"/>
          <w:b/>
          <w:sz w:val="24"/>
          <w:szCs w:val="24"/>
        </w:rPr>
        <w:tab/>
      </w:r>
      <w:r w:rsidR="008D7C8D">
        <w:rPr>
          <w:rFonts w:ascii="Arial" w:hAnsi="Arial" w:cs="Arial"/>
          <w:sz w:val="24"/>
          <w:szCs w:val="24"/>
        </w:rPr>
        <w:t>Resolution appointing Ralph Strano as a member of the Linden Roselle</w:t>
      </w:r>
    </w:p>
    <w:p w:rsidR="00A26B59" w:rsidRDefault="008D7C8D" w:rsidP="00572942">
      <w:pPr>
        <w:tabs>
          <w:tab w:val="left" w:pos="-1710"/>
          <w:tab w:val="left" w:pos="-1350"/>
          <w:tab w:val="left" w:pos="0"/>
        </w:tabs>
        <w:ind w:left="1440"/>
        <w:rPr>
          <w:rFonts w:ascii="Arial" w:hAnsi="Arial" w:cs="Arial"/>
          <w:sz w:val="24"/>
          <w:szCs w:val="24"/>
        </w:rPr>
      </w:pPr>
      <w:r>
        <w:rPr>
          <w:rFonts w:ascii="Arial" w:hAnsi="Arial" w:cs="Arial"/>
          <w:sz w:val="24"/>
          <w:szCs w:val="24"/>
        </w:rPr>
        <w:t xml:space="preserve">Sewerage </w:t>
      </w:r>
      <w:r w:rsidR="00162DF8">
        <w:rPr>
          <w:rFonts w:ascii="Arial" w:hAnsi="Arial" w:cs="Arial"/>
          <w:sz w:val="24"/>
          <w:szCs w:val="24"/>
        </w:rPr>
        <w:t>Authority for a term commencing</w:t>
      </w:r>
      <w:r w:rsidR="00636B87">
        <w:rPr>
          <w:rFonts w:ascii="Arial" w:hAnsi="Arial" w:cs="Arial"/>
          <w:sz w:val="24"/>
          <w:szCs w:val="24"/>
        </w:rPr>
        <w:t xml:space="preserve"> on January 1, 2019 and terminates on December 31, 2023</w:t>
      </w:r>
      <w:r w:rsidR="00162DF8">
        <w:rPr>
          <w:rFonts w:ascii="Arial" w:hAnsi="Arial" w:cs="Arial"/>
          <w:sz w:val="24"/>
          <w:szCs w:val="24"/>
        </w:rPr>
        <w:t>, and until his successor is appointed and qualified</w:t>
      </w:r>
      <w:r w:rsidR="00636B87">
        <w:rPr>
          <w:rFonts w:ascii="Arial" w:hAnsi="Arial" w:cs="Arial"/>
          <w:sz w:val="24"/>
          <w:szCs w:val="24"/>
        </w:rPr>
        <w:t>.</w:t>
      </w:r>
    </w:p>
    <w:p w:rsidR="0099042D" w:rsidRDefault="0099042D" w:rsidP="00572942">
      <w:pPr>
        <w:tabs>
          <w:tab w:val="left" w:pos="-1710"/>
          <w:tab w:val="left" w:pos="-1350"/>
          <w:tab w:val="left" w:pos="0"/>
        </w:tabs>
        <w:ind w:left="1440"/>
        <w:rPr>
          <w:rFonts w:ascii="Arial" w:hAnsi="Arial" w:cs="Arial"/>
          <w:sz w:val="24"/>
          <w:szCs w:val="24"/>
        </w:rPr>
      </w:pPr>
    </w:p>
    <w:p w:rsidR="000137F4" w:rsidRDefault="00513242" w:rsidP="00513242">
      <w:pPr>
        <w:tabs>
          <w:tab w:val="left" w:pos="-1710"/>
          <w:tab w:val="left" w:pos="-1350"/>
        </w:tabs>
        <w:ind w:left="1440" w:hanging="1440"/>
        <w:rPr>
          <w:rFonts w:ascii="Arial" w:hAnsi="Arial" w:cs="Arial"/>
          <w:sz w:val="24"/>
          <w:szCs w:val="24"/>
        </w:rPr>
      </w:pPr>
      <w:r w:rsidRPr="00513242">
        <w:rPr>
          <w:rFonts w:ascii="Arial" w:hAnsi="Arial" w:cs="Arial"/>
          <w:b/>
          <w:sz w:val="24"/>
          <w:szCs w:val="24"/>
        </w:rPr>
        <w:t>2019-103</w:t>
      </w:r>
      <w:r>
        <w:rPr>
          <w:rFonts w:ascii="Arial" w:hAnsi="Arial" w:cs="Arial"/>
          <w:b/>
          <w:sz w:val="24"/>
          <w:szCs w:val="24"/>
        </w:rPr>
        <w:t xml:space="preserve"> </w:t>
      </w:r>
      <w:r>
        <w:rPr>
          <w:rFonts w:ascii="Arial" w:hAnsi="Arial" w:cs="Arial"/>
          <w:b/>
          <w:sz w:val="24"/>
          <w:szCs w:val="24"/>
        </w:rPr>
        <w:tab/>
      </w:r>
      <w:r w:rsidR="008D0944">
        <w:rPr>
          <w:rFonts w:ascii="Arial" w:hAnsi="Arial" w:cs="Arial"/>
          <w:sz w:val="24"/>
          <w:szCs w:val="24"/>
        </w:rPr>
        <w:t>Resolution approving the execution of a Professional Services Agreement with Brinkerhoff Environmental Services, Inc., for environmental services regarding remo</w:t>
      </w:r>
      <w:r w:rsidR="00AE183A">
        <w:rPr>
          <w:rFonts w:ascii="Arial" w:hAnsi="Arial" w:cs="Arial"/>
          <w:sz w:val="24"/>
          <w:szCs w:val="24"/>
        </w:rPr>
        <w:t>v</w:t>
      </w:r>
      <w:r w:rsidR="008D0944">
        <w:rPr>
          <w:rFonts w:ascii="Arial" w:hAnsi="Arial" w:cs="Arial"/>
          <w:sz w:val="24"/>
          <w:szCs w:val="24"/>
        </w:rPr>
        <w:t>al of an underground tank at 301 N. Wood Avenue, linde</w:t>
      </w:r>
      <w:r w:rsidR="00F033A0">
        <w:rPr>
          <w:rFonts w:ascii="Arial" w:hAnsi="Arial" w:cs="Arial"/>
          <w:sz w:val="24"/>
          <w:szCs w:val="24"/>
        </w:rPr>
        <w:t>n, NJ at a fee not to exceed $14,420.00.</w:t>
      </w:r>
    </w:p>
    <w:p w:rsidR="005A5749" w:rsidRDefault="005A5749">
      <w:pPr>
        <w:spacing w:line="259" w:lineRule="auto"/>
        <w:rPr>
          <w:rFonts w:ascii="Arial" w:hAnsi="Arial" w:cs="Arial"/>
          <w:b/>
          <w:sz w:val="24"/>
          <w:szCs w:val="24"/>
        </w:rPr>
      </w:pPr>
    </w:p>
    <w:p w:rsidR="0099042D" w:rsidRDefault="000137F4" w:rsidP="00513242">
      <w:pPr>
        <w:tabs>
          <w:tab w:val="left" w:pos="-1710"/>
          <w:tab w:val="left" w:pos="-1350"/>
        </w:tabs>
        <w:ind w:left="1440" w:hanging="1440"/>
        <w:rPr>
          <w:rFonts w:ascii="Arial" w:hAnsi="Arial" w:cs="Arial"/>
          <w:b/>
          <w:sz w:val="24"/>
          <w:szCs w:val="24"/>
        </w:rPr>
      </w:pPr>
      <w:r>
        <w:rPr>
          <w:rFonts w:ascii="Arial" w:hAnsi="Arial" w:cs="Arial"/>
          <w:b/>
          <w:sz w:val="24"/>
          <w:szCs w:val="24"/>
        </w:rPr>
        <w:t xml:space="preserve">2019-104 </w:t>
      </w:r>
      <w:r>
        <w:rPr>
          <w:rFonts w:ascii="Arial" w:hAnsi="Arial" w:cs="Arial"/>
          <w:b/>
          <w:sz w:val="24"/>
          <w:szCs w:val="24"/>
        </w:rPr>
        <w:tab/>
      </w:r>
      <w:r w:rsidR="00582A46">
        <w:rPr>
          <w:rFonts w:ascii="Arial" w:hAnsi="Arial" w:cs="Arial"/>
          <w:sz w:val="24"/>
          <w:szCs w:val="24"/>
        </w:rPr>
        <w:t xml:space="preserve">Resolution </w:t>
      </w:r>
      <w:r w:rsidR="00E37679">
        <w:rPr>
          <w:rFonts w:ascii="Arial" w:hAnsi="Arial" w:cs="Arial"/>
          <w:sz w:val="24"/>
          <w:szCs w:val="24"/>
        </w:rPr>
        <w:t>authorizing the Planning Board to investigate whether the property commonly known as Block 252, Lot 11 and 12(aka 40-46 West Price Street) and Block 253, Lots 40 and 41(aka 30-37 West Price Street) should be designated as an area in need of redevelopment</w:t>
      </w:r>
      <w:r w:rsidR="00162DF8">
        <w:rPr>
          <w:rFonts w:ascii="Arial" w:hAnsi="Arial" w:cs="Arial"/>
          <w:sz w:val="24"/>
          <w:szCs w:val="24"/>
        </w:rPr>
        <w:t xml:space="preserve"> (non-condemnation)</w:t>
      </w:r>
      <w:r w:rsidR="00E37679">
        <w:rPr>
          <w:rFonts w:ascii="Arial" w:hAnsi="Arial" w:cs="Arial"/>
          <w:sz w:val="24"/>
          <w:szCs w:val="24"/>
        </w:rPr>
        <w:t xml:space="preserve">. </w:t>
      </w:r>
      <w:r w:rsidR="00513242" w:rsidRPr="00513242">
        <w:rPr>
          <w:rFonts w:ascii="Arial" w:hAnsi="Arial" w:cs="Arial"/>
          <w:b/>
          <w:sz w:val="24"/>
          <w:szCs w:val="24"/>
        </w:rPr>
        <w:t xml:space="preserve"> </w:t>
      </w:r>
    </w:p>
    <w:p w:rsidR="003E2DE8" w:rsidRDefault="003E2DE8" w:rsidP="00513242">
      <w:pPr>
        <w:tabs>
          <w:tab w:val="left" w:pos="-1710"/>
          <w:tab w:val="left" w:pos="-1350"/>
        </w:tabs>
        <w:ind w:left="1440" w:hanging="1440"/>
        <w:rPr>
          <w:rFonts w:ascii="Arial" w:hAnsi="Arial" w:cs="Arial"/>
          <w:b/>
          <w:sz w:val="24"/>
          <w:szCs w:val="24"/>
        </w:rPr>
      </w:pPr>
    </w:p>
    <w:p w:rsidR="003E2DE8" w:rsidRDefault="003E2DE8" w:rsidP="00513242">
      <w:pPr>
        <w:tabs>
          <w:tab w:val="left" w:pos="-1710"/>
          <w:tab w:val="left" w:pos="-1350"/>
        </w:tabs>
        <w:ind w:left="1440" w:hanging="1440"/>
        <w:rPr>
          <w:rFonts w:ascii="Arial" w:hAnsi="Arial" w:cs="Arial"/>
          <w:sz w:val="24"/>
          <w:szCs w:val="24"/>
        </w:rPr>
      </w:pPr>
      <w:r>
        <w:rPr>
          <w:rFonts w:ascii="Arial" w:hAnsi="Arial" w:cs="Arial"/>
          <w:b/>
          <w:sz w:val="24"/>
          <w:szCs w:val="24"/>
        </w:rPr>
        <w:t>2019-105</w:t>
      </w:r>
      <w:r w:rsidR="00170964">
        <w:rPr>
          <w:rFonts w:ascii="Arial" w:hAnsi="Arial" w:cs="Arial"/>
          <w:b/>
          <w:sz w:val="24"/>
          <w:szCs w:val="24"/>
        </w:rPr>
        <w:t xml:space="preserve"> </w:t>
      </w:r>
      <w:r w:rsidR="00170964">
        <w:rPr>
          <w:rFonts w:ascii="Arial" w:hAnsi="Arial" w:cs="Arial"/>
          <w:b/>
          <w:sz w:val="24"/>
          <w:szCs w:val="24"/>
        </w:rPr>
        <w:tab/>
      </w:r>
      <w:r w:rsidR="00170964">
        <w:rPr>
          <w:rFonts w:ascii="Arial" w:hAnsi="Arial" w:cs="Arial"/>
          <w:sz w:val="24"/>
          <w:szCs w:val="24"/>
        </w:rPr>
        <w:t xml:space="preserve">Resolution to accept grant funding </w:t>
      </w:r>
      <w:r w:rsidR="00B03879">
        <w:rPr>
          <w:rFonts w:ascii="Arial" w:hAnsi="Arial" w:cs="Arial"/>
          <w:sz w:val="24"/>
          <w:szCs w:val="24"/>
        </w:rPr>
        <w:t xml:space="preserve">in the amount of $60,000.00 </w:t>
      </w:r>
      <w:r w:rsidR="00170964">
        <w:rPr>
          <w:rFonts w:ascii="Arial" w:hAnsi="Arial" w:cs="Arial"/>
          <w:sz w:val="24"/>
          <w:szCs w:val="24"/>
        </w:rPr>
        <w:t xml:space="preserve">from the Safe and Secure Communities Grant to support the salaries of </w:t>
      </w:r>
      <w:r w:rsidR="00B03879">
        <w:rPr>
          <w:rFonts w:ascii="Arial" w:hAnsi="Arial" w:cs="Arial"/>
          <w:sz w:val="24"/>
          <w:szCs w:val="24"/>
        </w:rPr>
        <w:t xml:space="preserve">two (2) </w:t>
      </w:r>
      <w:r w:rsidR="00170964">
        <w:rPr>
          <w:rFonts w:ascii="Arial" w:hAnsi="Arial" w:cs="Arial"/>
          <w:sz w:val="24"/>
          <w:szCs w:val="24"/>
        </w:rPr>
        <w:t>Linden Police Officers.</w:t>
      </w:r>
    </w:p>
    <w:p w:rsidR="00BA27B9" w:rsidRDefault="00BA27B9" w:rsidP="00513242">
      <w:pPr>
        <w:tabs>
          <w:tab w:val="left" w:pos="-1710"/>
          <w:tab w:val="left" w:pos="-1350"/>
        </w:tabs>
        <w:ind w:left="1440" w:hanging="1440"/>
        <w:rPr>
          <w:rFonts w:ascii="Arial" w:hAnsi="Arial" w:cs="Arial"/>
          <w:sz w:val="24"/>
          <w:szCs w:val="24"/>
        </w:rPr>
      </w:pPr>
    </w:p>
    <w:p w:rsidR="00BA27B9" w:rsidRDefault="00D461DD" w:rsidP="00513242">
      <w:pPr>
        <w:tabs>
          <w:tab w:val="left" w:pos="-1710"/>
          <w:tab w:val="left" w:pos="-1350"/>
        </w:tabs>
        <w:ind w:left="1440" w:hanging="1440"/>
        <w:rPr>
          <w:rFonts w:ascii="Arial" w:hAnsi="Arial" w:cs="Arial"/>
          <w:sz w:val="24"/>
          <w:szCs w:val="24"/>
        </w:rPr>
      </w:pPr>
      <w:r>
        <w:rPr>
          <w:rFonts w:ascii="Arial" w:hAnsi="Arial" w:cs="Arial"/>
          <w:b/>
          <w:sz w:val="24"/>
          <w:szCs w:val="24"/>
        </w:rPr>
        <w:t xml:space="preserve">2019-106 </w:t>
      </w:r>
      <w:r>
        <w:rPr>
          <w:rFonts w:ascii="Arial" w:hAnsi="Arial" w:cs="Arial"/>
          <w:b/>
          <w:sz w:val="24"/>
          <w:szCs w:val="24"/>
        </w:rPr>
        <w:tab/>
      </w:r>
      <w:r w:rsidR="004F241B">
        <w:rPr>
          <w:rFonts w:ascii="Arial" w:hAnsi="Arial" w:cs="Arial"/>
          <w:sz w:val="24"/>
          <w:szCs w:val="24"/>
        </w:rPr>
        <w:t>Resolution awarding a contract to RLK Towing for services of scrapping obsolete vehicles and/or heavy materials for the Public Works/Munici</w:t>
      </w:r>
      <w:r w:rsidR="00162DF8">
        <w:rPr>
          <w:rFonts w:ascii="Arial" w:hAnsi="Arial" w:cs="Arial"/>
          <w:sz w:val="24"/>
          <w:szCs w:val="24"/>
        </w:rPr>
        <w:t>pal Garage Departments at their high quote</w:t>
      </w:r>
      <w:r w:rsidR="004F241B">
        <w:rPr>
          <w:rFonts w:ascii="Arial" w:hAnsi="Arial" w:cs="Arial"/>
          <w:sz w:val="24"/>
          <w:szCs w:val="24"/>
        </w:rPr>
        <w:t xml:space="preserve"> of $4.50 per hundred pound and towing</w:t>
      </w:r>
      <w:r w:rsidR="00162DF8">
        <w:rPr>
          <w:rFonts w:ascii="Arial" w:hAnsi="Arial" w:cs="Arial"/>
          <w:sz w:val="24"/>
          <w:szCs w:val="24"/>
        </w:rPr>
        <w:t xml:space="preserve"> (payment to the City)</w:t>
      </w:r>
      <w:r w:rsidR="004F241B">
        <w:rPr>
          <w:rFonts w:ascii="Arial" w:hAnsi="Arial" w:cs="Arial"/>
          <w:sz w:val="24"/>
          <w:szCs w:val="24"/>
        </w:rPr>
        <w:t>.</w:t>
      </w:r>
    </w:p>
    <w:p w:rsidR="009E5A42" w:rsidRDefault="009E5A42" w:rsidP="00513242">
      <w:pPr>
        <w:tabs>
          <w:tab w:val="left" w:pos="-1710"/>
          <w:tab w:val="left" w:pos="-1350"/>
        </w:tabs>
        <w:ind w:left="1440" w:hanging="1440"/>
        <w:rPr>
          <w:rFonts w:ascii="Arial" w:hAnsi="Arial" w:cs="Arial"/>
          <w:sz w:val="24"/>
          <w:szCs w:val="24"/>
        </w:rPr>
      </w:pPr>
    </w:p>
    <w:p w:rsidR="00FB0302" w:rsidRDefault="00080E14" w:rsidP="00FB0302">
      <w:pPr>
        <w:tabs>
          <w:tab w:val="left" w:pos="-1710"/>
          <w:tab w:val="left" w:pos="-1350"/>
          <w:tab w:val="left" w:pos="0"/>
        </w:tabs>
        <w:rPr>
          <w:rFonts w:ascii="Arial" w:hAnsi="Arial" w:cs="Arial"/>
          <w:sz w:val="24"/>
          <w:szCs w:val="24"/>
        </w:rPr>
      </w:pPr>
      <w:r>
        <w:rPr>
          <w:rFonts w:ascii="Arial" w:hAnsi="Arial" w:cs="Arial"/>
          <w:b/>
          <w:sz w:val="24"/>
          <w:szCs w:val="24"/>
        </w:rPr>
        <w:t xml:space="preserve">2019-107 </w:t>
      </w:r>
      <w:r>
        <w:rPr>
          <w:rFonts w:ascii="Arial" w:hAnsi="Arial" w:cs="Arial"/>
          <w:b/>
          <w:sz w:val="24"/>
          <w:szCs w:val="24"/>
        </w:rPr>
        <w:tab/>
      </w:r>
      <w:r w:rsidR="001F2B65">
        <w:rPr>
          <w:rFonts w:ascii="Arial" w:hAnsi="Arial" w:cs="Arial"/>
          <w:sz w:val="24"/>
          <w:szCs w:val="24"/>
        </w:rPr>
        <w:t>Resolution</w:t>
      </w:r>
      <w:r w:rsidR="00FB0302">
        <w:rPr>
          <w:rFonts w:ascii="Arial" w:hAnsi="Arial" w:cs="Arial"/>
          <w:sz w:val="24"/>
          <w:szCs w:val="24"/>
        </w:rPr>
        <w:t xml:space="preserve"> appointing James Moore as an alternate member of the</w:t>
      </w:r>
    </w:p>
    <w:p w:rsidR="00FB0302" w:rsidRDefault="00FB0302" w:rsidP="006D2623">
      <w:pPr>
        <w:tabs>
          <w:tab w:val="left" w:pos="-1710"/>
          <w:tab w:val="left" w:pos="-1350"/>
          <w:tab w:val="left" w:pos="0"/>
        </w:tabs>
        <w:ind w:left="1440"/>
        <w:rPr>
          <w:rFonts w:ascii="Arial" w:hAnsi="Arial" w:cs="Arial"/>
          <w:sz w:val="24"/>
          <w:szCs w:val="24"/>
        </w:rPr>
      </w:pPr>
      <w:r>
        <w:rPr>
          <w:rFonts w:ascii="Arial" w:hAnsi="Arial" w:cs="Arial"/>
          <w:sz w:val="24"/>
          <w:szCs w:val="24"/>
        </w:rPr>
        <w:t>Linden Roselle Sewerage Authority to fill the unexpired term of Ralph Strano which commenced on May 1, 2017 a</w:t>
      </w:r>
      <w:r w:rsidR="00162DF8">
        <w:rPr>
          <w:rFonts w:ascii="Arial" w:hAnsi="Arial" w:cs="Arial"/>
          <w:sz w:val="24"/>
          <w:szCs w:val="24"/>
        </w:rPr>
        <w:t>nd terminates on April 30, 2021, and until his successor is appointed and qualifies.</w:t>
      </w:r>
    </w:p>
    <w:p w:rsidR="002577D4" w:rsidRDefault="002577D4" w:rsidP="006D2623">
      <w:pPr>
        <w:tabs>
          <w:tab w:val="left" w:pos="-1710"/>
          <w:tab w:val="left" w:pos="-1350"/>
          <w:tab w:val="left" w:pos="0"/>
        </w:tabs>
        <w:ind w:left="1440"/>
        <w:rPr>
          <w:rFonts w:ascii="Arial" w:hAnsi="Arial" w:cs="Arial"/>
          <w:sz w:val="24"/>
          <w:szCs w:val="24"/>
        </w:rPr>
      </w:pPr>
    </w:p>
    <w:p w:rsidR="00162DF8" w:rsidRDefault="00162DF8" w:rsidP="00162DF8">
      <w:pPr>
        <w:tabs>
          <w:tab w:val="left" w:pos="-1710"/>
          <w:tab w:val="left" w:pos="-1350"/>
          <w:tab w:val="left" w:pos="0"/>
        </w:tabs>
        <w:rPr>
          <w:rFonts w:ascii="Arial" w:hAnsi="Arial" w:cs="Arial"/>
          <w:sz w:val="24"/>
          <w:szCs w:val="24"/>
        </w:rPr>
      </w:pPr>
      <w:r>
        <w:rPr>
          <w:rFonts w:ascii="Arial" w:hAnsi="Arial" w:cs="Arial"/>
          <w:b/>
          <w:sz w:val="24"/>
          <w:szCs w:val="24"/>
        </w:rPr>
        <w:t>2019-108</w:t>
      </w:r>
      <w:r>
        <w:rPr>
          <w:rFonts w:ascii="Arial" w:hAnsi="Arial" w:cs="Arial"/>
          <w:b/>
          <w:sz w:val="24"/>
          <w:szCs w:val="24"/>
        </w:rPr>
        <w:tab/>
      </w:r>
      <w:r>
        <w:rPr>
          <w:rFonts w:ascii="Arial" w:hAnsi="Arial" w:cs="Arial"/>
          <w:sz w:val="24"/>
          <w:szCs w:val="24"/>
        </w:rPr>
        <w:t xml:space="preserve">Resolution amending a contract with the New Jersey Audubon Society as </w:t>
      </w:r>
    </w:p>
    <w:p w:rsidR="00162DF8" w:rsidRDefault="00162DF8" w:rsidP="00162DF8">
      <w:pPr>
        <w:tabs>
          <w:tab w:val="left" w:pos="-1710"/>
          <w:tab w:val="left" w:pos="-1350"/>
          <w:tab w:val="left" w:pos="0"/>
        </w:tabs>
        <w:ind w:left="1440"/>
        <w:rPr>
          <w:rFonts w:ascii="Arial" w:hAnsi="Arial" w:cs="Arial"/>
          <w:sz w:val="24"/>
          <w:szCs w:val="24"/>
        </w:rPr>
      </w:pPr>
      <w:r>
        <w:rPr>
          <w:rFonts w:ascii="Arial" w:hAnsi="Arial" w:cs="Arial"/>
          <w:sz w:val="24"/>
          <w:szCs w:val="24"/>
        </w:rPr>
        <w:t xml:space="preserve">Steward of the Linden Landfill for funding of Tasks 1-6 in the amount of    $23,280.00. </w:t>
      </w:r>
    </w:p>
    <w:p w:rsidR="00162DF8" w:rsidRDefault="00162DF8" w:rsidP="00162DF8">
      <w:pPr>
        <w:tabs>
          <w:tab w:val="left" w:pos="-1710"/>
          <w:tab w:val="left" w:pos="-1350"/>
          <w:tab w:val="left" w:pos="0"/>
        </w:tabs>
        <w:ind w:left="1440"/>
        <w:rPr>
          <w:rFonts w:ascii="Arial" w:hAnsi="Arial" w:cs="Arial"/>
          <w:sz w:val="24"/>
          <w:szCs w:val="24"/>
        </w:rPr>
      </w:pPr>
    </w:p>
    <w:p w:rsidR="00162DF8" w:rsidRDefault="00162DF8" w:rsidP="00162DF8">
      <w:pPr>
        <w:tabs>
          <w:tab w:val="left" w:pos="-1710"/>
          <w:tab w:val="left" w:pos="-1350"/>
          <w:tab w:val="left" w:pos="0"/>
        </w:tabs>
        <w:ind w:left="1440" w:hanging="1440"/>
        <w:rPr>
          <w:rFonts w:ascii="Arial" w:hAnsi="Arial" w:cs="Arial"/>
          <w:sz w:val="24"/>
          <w:szCs w:val="24"/>
        </w:rPr>
      </w:pPr>
      <w:r>
        <w:rPr>
          <w:rFonts w:ascii="Arial" w:hAnsi="Arial" w:cs="Arial"/>
          <w:b/>
          <w:sz w:val="24"/>
          <w:szCs w:val="24"/>
        </w:rPr>
        <w:t>2019-109</w:t>
      </w:r>
      <w:r>
        <w:rPr>
          <w:rFonts w:ascii="Arial" w:hAnsi="Arial" w:cs="Arial"/>
          <w:b/>
          <w:sz w:val="24"/>
          <w:szCs w:val="24"/>
        </w:rPr>
        <w:tab/>
      </w:r>
      <w:r>
        <w:rPr>
          <w:rFonts w:ascii="Arial" w:hAnsi="Arial" w:cs="Arial"/>
          <w:sz w:val="24"/>
          <w:szCs w:val="24"/>
        </w:rPr>
        <w:t xml:space="preserve">Resolution authorizing an amendment to the contract with DLS Contracting, Inc., in the amount of $6,774.15 for the resurfacing of various streets. Inclusive of this amount the total contract of $698,384.15. </w:t>
      </w:r>
    </w:p>
    <w:p w:rsidR="00162DF8" w:rsidRDefault="00162DF8" w:rsidP="00162DF8">
      <w:pPr>
        <w:tabs>
          <w:tab w:val="left" w:pos="-1710"/>
          <w:tab w:val="left" w:pos="-1350"/>
          <w:tab w:val="left" w:pos="0"/>
        </w:tabs>
        <w:ind w:left="1440" w:hanging="1440"/>
        <w:rPr>
          <w:rFonts w:ascii="Arial" w:hAnsi="Arial" w:cs="Arial"/>
          <w:sz w:val="24"/>
          <w:szCs w:val="24"/>
        </w:rPr>
      </w:pPr>
    </w:p>
    <w:p w:rsidR="00162DF8" w:rsidRDefault="00162DF8" w:rsidP="00162DF8">
      <w:pPr>
        <w:tabs>
          <w:tab w:val="left" w:pos="-1710"/>
          <w:tab w:val="left" w:pos="-1350"/>
          <w:tab w:val="left" w:pos="0"/>
        </w:tabs>
        <w:ind w:left="1440" w:hanging="1440"/>
        <w:rPr>
          <w:rFonts w:ascii="Arial" w:hAnsi="Arial" w:cs="Arial"/>
          <w:sz w:val="24"/>
          <w:szCs w:val="24"/>
        </w:rPr>
      </w:pPr>
      <w:r>
        <w:rPr>
          <w:rFonts w:ascii="Arial" w:hAnsi="Arial" w:cs="Arial"/>
          <w:b/>
          <w:sz w:val="24"/>
          <w:szCs w:val="24"/>
        </w:rPr>
        <w:t>2019-110</w:t>
      </w:r>
      <w:r>
        <w:rPr>
          <w:rFonts w:ascii="Arial" w:hAnsi="Arial" w:cs="Arial"/>
          <w:b/>
          <w:sz w:val="24"/>
          <w:szCs w:val="24"/>
        </w:rPr>
        <w:tab/>
      </w:r>
      <w:r>
        <w:rPr>
          <w:rFonts w:ascii="Arial" w:hAnsi="Arial" w:cs="Arial"/>
          <w:sz w:val="24"/>
          <w:szCs w:val="24"/>
        </w:rPr>
        <w:t xml:space="preserve">Resolution </w:t>
      </w:r>
      <w:r w:rsidR="00084012">
        <w:rPr>
          <w:rFonts w:ascii="Arial" w:hAnsi="Arial" w:cs="Arial"/>
          <w:sz w:val="24"/>
          <w:szCs w:val="24"/>
        </w:rPr>
        <w:t xml:space="preserve">recognizing Sandra Jackson in appreciation of her outstanding public service and being named Union County 2019 Woman of Excellence. </w:t>
      </w:r>
    </w:p>
    <w:p w:rsidR="00084012" w:rsidRDefault="00084012" w:rsidP="00162DF8">
      <w:pPr>
        <w:tabs>
          <w:tab w:val="left" w:pos="-1710"/>
          <w:tab w:val="left" w:pos="-1350"/>
          <w:tab w:val="left" w:pos="0"/>
        </w:tabs>
        <w:ind w:left="1440" w:hanging="1440"/>
        <w:rPr>
          <w:rFonts w:ascii="Arial" w:hAnsi="Arial" w:cs="Arial"/>
          <w:sz w:val="24"/>
          <w:szCs w:val="24"/>
        </w:rPr>
      </w:pPr>
    </w:p>
    <w:p w:rsidR="001406BA" w:rsidRDefault="003D56F0" w:rsidP="00162DF8">
      <w:pPr>
        <w:tabs>
          <w:tab w:val="left" w:pos="-1710"/>
          <w:tab w:val="left" w:pos="-1350"/>
          <w:tab w:val="left" w:pos="0"/>
        </w:tabs>
        <w:ind w:left="1440" w:hanging="1440"/>
        <w:rPr>
          <w:rFonts w:ascii="Arial" w:hAnsi="Arial" w:cs="Arial"/>
          <w:sz w:val="24"/>
          <w:szCs w:val="24"/>
        </w:rPr>
      </w:pPr>
      <w:r>
        <w:rPr>
          <w:rFonts w:ascii="Arial" w:hAnsi="Arial" w:cs="Arial"/>
          <w:b/>
          <w:sz w:val="24"/>
          <w:szCs w:val="24"/>
        </w:rPr>
        <w:t>2019-111</w:t>
      </w:r>
      <w:r>
        <w:rPr>
          <w:rFonts w:ascii="Arial" w:hAnsi="Arial" w:cs="Arial"/>
          <w:b/>
          <w:sz w:val="24"/>
          <w:szCs w:val="24"/>
        </w:rPr>
        <w:tab/>
      </w:r>
      <w:r w:rsidR="001A0F36">
        <w:rPr>
          <w:rFonts w:ascii="Arial" w:hAnsi="Arial" w:cs="Arial"/>
          <w:sz w:val="24"/>
          <w:szCs w:val="24"/>
        </w:rPr>
        <w:t xml:space="preserve">Resolution approving </w:t>
      </w:r>
      <w:r w:rsidR="00713461">
        <w:rPr>
          <w:rFonts w:ascii="Arial" w:hAnsi="Arial" w:cs="Arial"/>
          <w:sz w:val="24"/>
          <w:szCs w:val="24"/>
        </w:rPr>
        <w:t>the award of a Professional Services Agreement</w:t>
      </w:r>
      <w:r w:rsidR="00923B70">
        <w:rPr>
          <w:rFonts w:ascii="Arial" w:hAnsi="Arial" w:cs="Arial"/>
          <w:sz w:val="24"/>
          <w:szCs w:val="24"/>
        </w:rPr>
        <w:t xml:space="preserve"> with CME Associates for licensed site remediation services for 13 Knopf Street at a fee not to exceed $62,950.00.</w:t>
      </w:r>
    </w:p>
    <w:p w:rsidR="003D56F0" w:rsidRDefault="003D56F0" w:rsidP="00162DF8">
      <w:pPr>
        <w:tabs>
          <w:tab w:val="left" w:pos="-1710"/>
          <w:tab w:val="left" w:pos="-1350"/>
          <w:tab w:val="left" w:pos="0"/>
        </w:tabs>
        <w:ind w:left="1440" w:hanging="1440"/>
        <w:rPr>
          <w:rFonts w:ascii="Arial" w:hAnsi="Arial" w:cs="Arial"/>
          <w:sz w:val="24"/>
          <w:szCs w:val="24"/>
        </w:rPr>
      </w:pPr>
      <w:r>
        <w:rPr>
          <w:rFonts w:ascii="Arial" w:hAnsi="Arial" w:cs="Arial"/>
          <w:b/>
          <w:sz w:val="24"/>
          <w:szCs w:val="24"/>
        </w:rPr>
        <w:t>2019-112</w:t>
      </w:r>
      <w:r>
        <w:rPr>
          <w:rFonts w:ascii="Arial" w:hAnsi="Arial" w:cs="Arial"/>
          <w:b/>
          <w:sz w:val="24"/>
          <w:szCs w:val="24"/>
        </w:rPr>
        <w:tab/>
      </w:r>
      <w:r>
        <w:rPr>
          <w:rFonts w:ascii="Arial" w:hAnsi="Arial" w:cs="Arial"/>
          <w:sz w:val="24"/>
          <w:szCs w:val="24"/>
        </w:rPr>
        <w:t xml:space="preserve">Resolution designating a redeveloper and authorizing the execution of a redevelopment agreement relating to the property commonly known as Block 580, Lot 31.09 (A/K/A 1700 South Stiles Street) on the tax maps of the City. </w:t>
      </w:r>
    </w:p>
    <w:p w:rsidR="003D56F0" w:rsidRDefault="003D56F0" w:rsidP="00162DF8">
      <w:pPr>
        <w:tabs>
          <w:tab w:val="left" w:pos="-1710"/>
          <w:tab w:val="left" w:pos="-1350"/>
          <w:tab w:val="left" w:pos="0"/>
        </w:tabs>
        <w:ind w:left="1440" w:hanging="1440"/>
        <w:rPr>
          <w:rFonts w:ascii="Arial" w:hAnsi="Arial" w:cs="Arial"/>
          <w:sz w:val="24"/>
          <w:szCs w:val="24"/>
        </w:rPr>
      </w:pPr>
    </w:p>
    <w:p w:rsidR="00025BD9" w:rsidRDefault="003D56F0" w:rsidP="005A5749">
      <w:pPr>
        <w:tabs>
          <w:tab w:val="left" w:pos="-1710"/>
          <w:tab w:val="left" w:pos="-1350"/>
          <w:tab w:val="left" w:pos="0"/>
        </w:tabs>
        <w:ind w:left="1440" w:hanging="1440"/>
        <w:rPr>
          <w:rFonts w:ascii="Arial" w:hAnsi="Arial" w:cs="Arial"/>
          <w:sz w:val="24"/>
          <w:szCs w:val="24"/>
        </w:rPr>
      </w:pPr>
      <w:r>
        <w:rPr>
          <w:rFonts w:ascii="Arial" w:hAnsi="Arial" w:cs="Arial"/>
          <w:b/>
          <w:sz w:val="24"/>
          <w:szCs w:val="24"/>
        </w:rPr>
        <w:t>2019-113</w:t>
      </w:r>
      <w:r>
        <w:rPr>
          <w:rFonts w:ascii="Arial" w:hAnsi="Arial" w:cs="Arial"/>
          <w:b/>
          <w:sz w:val="24"/>
          <w:szCs w:val="24"/>
        </w:rPr>
        <w:tab/>
      </w:r>
      <w:r>
        <w:rPr>
          <w:rFonts w:ascii="Arial" w:hAnsi="Arial" w:cs="Arial"/>
          <w:sz w:val="24"/>
          <w:szCs w:val="24"/>
        </w:rPr>
        <w:t xml:space="preserve">Resolution authorizing the Mayor and City Clerk to execute an amended agreement with the New Jersey Department of Transportation for ADA Improvements along St. Georges Avenue (Route 27) in the City of Linden (at no cost to the City) </w:t>
      </w:r>
    </w:p>
    <w:p w:rsidR="0088222D" w:rsidRDefault="0088222D" w:rsidP="005A5749">
      <w:pPr>
        <w:tabs>
          <w:tab w:val="left" w:pos="-1710"/>
          <w:tab w:val="left" w:pos="-1350"/>
          <w:tab w:val="left" w:pos="0"/>
        </w:tabs>
        <w:ind w:left="1440" w:hanging="1440"/>
        <w:rPr>
          <w:rFonts w:ascii="Arial" w:hAnsi="Arial" w:cs="Arial"/>
          <w:sz w:val="24"/>
          <w:szCs w:val="24"/>
        </w:rPr>
      </w:pPr>
    </w:p>
    <w:p w:rsidR="0088222D" w:rsidRDefault="009238FB" w:rsidP="005A5749">
      <w:pPr>
        <w:tabs>
          <w:tab w:val="left" w:pos="-1710"/>
          <w:tab w:val="left" w:pos="-1350"/>
          <w:tab w:val="left" w:pos="0"/>
        </w:tabs>
        <w:ind w:left="1440" w:hanging="1440"/>
        <w:rPr>
          <w:rFonts w:ascii="Arial" w:hAnsi="Arial" w:cs="Arial"/>
          <w:sz w:val="24"/>
          <w:szCs w:val="24"/>
        </w:rPr>
      </w:pPr>
      <w:r>
        <w:rPr>
          <w:rFonts w:ascii="Arial" w:hAnsi="Arial" w:cs="Arial"/>
          <w:b/>
          <w:sz w:val="24"/>
          <w:szCs w:val="24"/>
        </w:rPr>
        <w:t xml:space="preserve">2019-114 </w:t>
      </w:r>
      <w:r>
        <w:rPr>
          <w:rFonts w:ascii="Arial" w:hAnsi="Arial" w:cs="Arial"/>
          <w:b/>
          <w:sz w:val="24"/>
          <w:szCs w:val="24"/>
        </w:rPr>
        <w:tab/>
      </w:r>
      <w:r w:rsidR="00BB6BCE">
        <w:rPr>
          <w:rFonts w:ascii="Arial" w:hAnsi="Arial" w:cs="Arial"/>
          <w:sz w:val="24"/>
          <w:szCs w:val="24"/>
        </w:rPr>
        <w:t xml:space="preserve">Resolution awarding </w:t>
      </w:r>
      <w:r w:rsidR="00296524">
        <w:rPr>
          <w:rFonts w:ascii="Arial" w:hAnsi="Arial" w:cs="Arial"/>
          <w:sz w:val="24"/>
          <w:szCs w:val="24"/>
        </w:rPr>
        <w:t xml:space="preserve">a contract with </w:t>
      </w:r>
      <w:proofErr w:type="spellStart"/>
      <w:r w:rsidR="00296524">
        <w:rPr>
          <w:rFonts w:ascii="Arial" w:hAnsi="Arial" w:cs="Arial"/>
          <w:sz w:val="24"/>
          <w:szCs w:val="24"/>
        </w:rPr>
        <w:t>McManimon</w:t>
      </w:r>
      <w:proofErr w:type="spellEnd"/>
      <w:r w:rsidR="00296524">
        <w:rPr>
          <w:rFonts w:ascii="Arial" w:hAnsi="Arial" w:cs="Arial"/>
          <w:sz w:val="24"/>
          <w:szCs w:val="24"/>
        </w:rPr>
        <w:t>, Scotland &amp; Baumann as special redevelopment counsel for 2019 in</w:t>
      </w:r>
      <w:r w:rsidR="006E4653">
        <w:rPr>
          <w:rFonts w:ascii="Arial" w:hAnsi="Arial" w:cs="Arial"/>
          <w:sz w:val="24"/>
          <w:szCs w:val="24"/>
        </w:rPr>
        <w:t xml:space="preserve"> an amount not to exceed $</w:t>
      </w:r>
      <w:r w:rsidR="00C330A2">
        <w:rPr>
          <w:rFonts w:ascii="Arial" w:hAnsi="Arial" w:cs="Arial"/>
          <w:sz w:val="24"/>
          <w:szCs w:val="24"/>
        </w:rPr>
        <w:t>50,000.00</w:t>
      </w:r>
      <w:r w:rsidR="00296524">
        <w:rPr>
          <w:rFonts w:ascii="Arial" w:hAnsi="Arial" w:cs="Arial"/>
          <w:sz w:val="24"/>
          <w:szCs w:val="24"/>
        </w:rPr>
        <w:t>.</w:t>
      </w:r>
    </w:p>
    <w:p w:rsidR="00A46E9E" w:rsidRDefault="00A46E9E" w:rsidP="005A5749">
      <w:pPr>
        <w:tabs>
          <w:tab w:val="left" w:pos="-1710"/>
          <w:tab w:val="left" w:pos="-1350"/>
          <w:tab w:val="left" w:pos="0"/>
        </w:tabs>
        <w:ind w:left="1440" w:hanging="1440"/>
        <w:rPr>
          <w:rFonts w:ascii="Arial" w:hAnsi="Arial" w:cs="Arial"/>
          <w:sz w:val="24"/>
          <w:szCs w:val="24"/>
        </w:rPr>
      </w:pPr>
    </w:p>
    <w:p w:rsidR="00A46E9E" w:rsidRDefault="00AC1931" w:rsidP="005A5749">
      <w:pPr>
        <w:tabs>
          <w:tab w:val="left" w:pos="-1710"/>
          <w:tab w:val="left" w:pos="-1350"/>
          <w:tab w:val="left" w:pos="0"/>
        </w:tabs>
        <w:ind w:left="1440" w:hanging="1440"/>
        <w:rPr>
          <w:rFonts w:ascii="Arial" w:hAnsi="Arial" w:cs="Arial"/>
          <w:sz w:val="24"/>
          <w:szCs w:val="24"/>
        </w:rPr>
      </w:pPr>
      <w:r>
        <w:rPr>
          <w:rFonts w:ascii="Arial" w:hAnsi="Arial" w:cs="Arial"/>
          <w:b/>
          <w:sz w:val="24"/>
          <w:szCs w:val="24"/>
        </w:rPr>
        <w:t xml:space="preserve">2019-115 </w:t>
      </w:r>
      <w:r>
        <w:rPr>
          <w:rFonts w:ascii="Arial" w:hAnsi="Arial" w:cs="Arial"/>
          <w:b/>
          <w:sz w:val="24"/>
          <w:szCs w:val="24"/>
        </w:rPr>
        <w:tab/>
      </w:r>
      <w:r w:rsidR="00EA76DB" w:rsidRPr="00EA76DB">
        <w:rPr>
          <w:rFonts w:ascii="Arial" w:hAnsi="Arial" w:cs="Arial"/>
          <w:sz w:val="24"/>
          <w:szCs w:val="24"/>
        </w:rPr>
        <w:t>Resolution adopting revised guidelines for the conduct of City Council</w:t>
      </w:r>
      <w:r w:rsidR="00EA76DB">
        <w:rPr>
          <w:rFonts w:ascii="Arial" w:hAnsi="Arial" w:cs="Arial"/>
          <w:sz w:val="24"/>
          <w:szCs w:val="24"/>
        </w:rPr>
        <w:t xml:space="preserve"> and C</w:t>
      </w:r>
      <w:r w:rsidR="00750F2C">
        <w:rPr>
          <w:rFonts w:ascii="Arial" w:hAnsi="Arial" w:cs="Arial"/>
          <w:sz w:val="24"/>
          <w:szCs w:val="24"/>
        </w:rPr>
        <w:t>a</w:t>
      </w:r>
      <w:r w:rsidR="00EA76DB">
        <w:rPr>
          <w:rFonts w:ascii="Arial" w:hAnsi="Arial" w:cs="Arial"/>
          <w:sz w:val="24"/>
          <w:szCs w:val="24"/>
        </w:rPr>
        <w:t>ucus Meetings.</w:t>
      </w:r>
      <w:r w:rsidR="00EA76DB" w:rsidRPr="00EA76DB">
        <w:rPr>
          <w:rFonts w:ascii="Arial" w:hAnsi="Arial" w:cs="Arial"/>
          <w:sz w:val="24"/>
          <w:szCs w:val="24"/>
        </w:rPr>
        <w:t xml:space="preserve"> </w:t>
      </w:r>
    </w:p>
    <w:p w:rsidR="0050422E" w:rsidRDefault="0050422E" w:rsidP="005A5749">
      <w:pPr>
        <w:tabs>
          <w:tab w:val="left" w:pos="-1710"/>
          <w:tab w:val="left" w:pos="-1350"/>
          <w:tab w:val="left" w:pos="0"/>
        </w:tabs>
        <w:ind w:left="1440" w:hanging="1440"/>
        <w:rPr>
          <w:rFonts w:ascii="Arial" w:hAnsi="Arial" w:cs="Arial"/>
          <w:sz w:val="24"/>
          <w:szCs w:val="24"/>
        </w:rPr>
      </w:pPr>
    </w:p>
    <w:p w:rsidR="0050422E" w:rsidRDefault="00D45076" w:rsidP="005A5749">
      <w:pPr>
        <w:tabs>
          <w:tab w:val="left" w:pos="-1710"/>
          <w:tab w:val="left" w:pos="-1350"/>
          <w:tab w:val="left" w:pos="0"/>
        </w:tabs>
        <w:ind w:left="1440" w:hanging="1440"/>
        <w:rPr>
          <w:rFonts w:ascii="Arial" w:hAnsi="Arial" w:cs="Arial"/>
          <w:sz w:val="24"/>
          <w:szCs w:val="24"/>
        </w:rPr>
      </w:pPr>
      <w:r>
        <w:rPr>
          <w:rFonts w:ascii="Arial" w:hAnsi="Arial" w:cs="Arial"/>
          <w:b/>
          <w:sz w:val="24"/>
          <w:szCs w:val="24"/>
        </w:rPr>
        <w:t xml:space="preserve">2019-116 </w:t>
      </w:r>
      <w:r>
        <w:rPr>
          <w:rFonts w:ascii="Arial" w:hAnsi="Arial" w:cs="Arial"/>
          <w:b/>
          <w:sz w:val="24"/>
          <w:szCs w:val="24"/>
        </w:rPr>
        <w:tab/>
      </w:r>
      <w:r>
        <w:rPr>
          <w:rFonts w:ascii="Arial" w:hAnsi="Arial" w:cs="Arial"/>
          <w:sz w:val="24"/>
          <w:szCs w:val="24"/>
        </w:rPr>
        <w:t>Resolution honoring Rose Porter on her 90</w:t>
      </w:r>
      <w:r w:rsidRPr="00D45076">
        <w:rPr>
          <w:rFonts w:ascii="Arial" w:hAnsi="Arial" w:cs="Arial"/>
          <w:sz w:val="24"/>
          <w:szCs w:val="24"/>
          <w:vertAlign w:val="superscript"/>
        </w:rPr>
        <w:t>th</w:t>
      </w:r>
      <w:r>
        <w:rPr>
          <w:rFonts w:ascii="Arial" w:hAnsi="Arial" w:cs="Arial"/>
          <w:sz w:val="24"/>
          <w:szCs w:val="24"/>
        </w:rPr>
        <w:t xml:space="preserve"> Birthday.</w:t>
      </w:r>
    </w:p>
    <w:p w:rsidR="00D45076" w:rsidRDefault="00D45076" w:rsidP="005A5749">
      <w:pPr>
        <w:tabs>
          <w:tab w:val="left" w:pos="-1710"/>
          <w:tab w:val="left" w:pos="-1350"/>
          <w:tab w:val="left" w:pos="0"/>
        </w:tabs>
        <w:ind w:left="1440" w:hanging="1440"/>
        <w:rPr>
          <w:rFonts w:ascii="Arial" w:hAnsi="Arial" w:cs="Arial"/>
          <w:sz w:val="24"/>
          <w:szCs w:val="24"/>
        </w:rPr>
      </w:pPr>
    </w:p>
    <w:p w:rsidR="00D45076" w:rsidRPr="00812BDD" w:rsidRDefault="00AF73F6" w:rsidP="005A5749">
      <w:pPr>
        <w:tabs>
          <w:tab w:val="left" w:pos="-1710"/>
          <w:tab w:val="left" w:pos="-1350"/>
          <w:tab w:val="left" w:pos="0"/>
        </w:tabs>
        <w:ind w:left="1440" w:hanging="1440"/>
        <w:rPr>
          <w:rFonts w:ascii="Arial" w:hAnsi="Arial" w:cs="Arial"/>
          <w:sz w:val="24"/>
          <w:szCs w:val="24"/>
        </w:rPr>
      </w:pPr>
      <w:r>
        <w:rPr>
          <w:rFonts w:ascii="Arial" w:hAnsi="Arial" w:cs="Arial"/>
          <w:b/>
          <w:sz w:val="24"/>
          <w:szCs w:val="24"/>
        </w:rPr>
        <w:t xml:space="preserve">2019-117 </w:t>
      </w:r>
      <w:r>
        <w:rPr>
          <w:rFonts w:ascii="Arial" w:hAnsi="Arial" w:cs="Arial"/>
          <w:b/>
          <w:sz w:val="24"/>
          <w:szCs w:val="24"/>
        </w:rPr>
        <w:tab/>
      </w:r>
      <w:r w:rsidR="00812BDD">
        <w:rPr>
          <w:rFonts w:ascii="Arial" w:hAnsi="Arial" w:cs="Arial"/>
          <w:sz w:val="24"/>
          <w:szCs w:val="24"/>
        </w:rPr>
        <w:t xml:space="preserve">Resolution recognizing Saul and </w:t>
      </w:r>
      <w:proofErr w:type="spellStart"/>
      <w:r w:rsidR="00812BDD">
        <w:rPr>
          <w:rFonts w:ascii="Arial" w:hAnsi="Arial" w:cs="Arial"/>
          <w:sz w:val="24"/>
          <w:szCs w:val="24"/>
        </w:rPr>
        <w:t>Lanette</w:t>
      </w:r>
      <w:proofErr w:type="spellEnd"/>
      <w:r w:rsidR="00812BDD">
        <w:rPr>
          <w:rFonts w:ascii="Arial" w:hAnsi="Arial" w:cs="Arial"/>
          <w:sz w:val="24"/>
          <w:szCs w:val="24"/>
        </w:rPr>
        <w:t xml:space="preserve"> </w:t>
      </w:r>
      <w:proofErr w:type="spellStart"/>
      <w:r w:rsidR="00812BDD">
        <w:rPr>
          <w:rFonts w:ascii="Arial" w:hAnsi="Arial" w:cs="Arial"/>
          <w:sz w:val="24"/>
          <w:szCs w:val="24"/>
        </w:rPr>
        <w:t>Laboy</w:t>
      </w:r>
      <w:proofErr w:type="spellEnd"/>
      <w:r w:rsidR="00812BDD">
        <w:rPr>
          <w:rFonts w:ascii="Arial" w:hAnsi="Arial" w:cs="Arial"/>
          <w:sz w:val="24"/>
          <w:szCs w:val="24"/>
        </w:rPr>
        <w:t xml:space="preserve"> as Good Neighbors in the City of Linden.</w:t>
      </w:r>
    </w:p>
    <w:p w:rsidR="00701C41" w:rsidRPr="000E72E0" w:rsidRDefault="00F53A12" w:rsidP="00974C92">
      <w:pPr>
        <w:ind w:left="1440" w:hanging="1440"/>
        <w:rPr>
          <w:rFonts w:ascii="Arial" w:hAnsi="Arial" w:cs="Arial"/>
          <w:sz w:val="24"/>
          <w:szCs w:val="24"/>
        </w:rPr>
      </w:pPr>
      <w:r>
        <w:rPr>
          <w:rFonts w:ascii="Arial" w:hAnsi="Arial" w:cs="Arial"/>
          <w:sz w:val="24"/>
          <w:szCs w:val="24"/>
        </w:rPr>
        <w:t xml:space="preserve"> </w:t>
      </w:r>
      <w:r w:rsidR="00C4162C">
        <w:rPr>
          <w:rFonts w:ascii="Arial" w:hAnsi="Arial" w:cs="Arial"/>
          <w:b/>
          <w:sz w:val="24"/>
          <w:szCs w:val="24"/>
        </w:rPr>
        <w:t xml:space="preserve"> </w:t>
      </w:r>
      <w:r w:rsidR="00A045D5">
        <w:rPr>
          <w:rFonts w:ascii="Arial" w:hAnsi="Arial" w:cs="Arial"/>
          <w:sz w:val="24"/>
          <w:szCs w:val="24"/>
        </w:rPr>
        <w:t xml:space="preserve">  </w:t>
      </w:r>
      <w:r w:rsidR="00DA3AB8">
        <w:rPr>
          <w:rFonts w:ascii="Arial" w:hAnsi="Arial" w:cs="Arial"/>
          <w:b/>
          <w:sz w:val="24"/>
          <w:szCs w:val="24"/>
        </w:rPr>
        <w:t xml:space="preserve"> </w:t>
      </w:r>
      <w:r w:rsidR="009E5E5E">
        <w:rPr>
          <w:rFonts w:ascii="Arial" w:hAnsi="Arial" w:cs="Arial"/>
          <w:b/>
          <w:sz w:val="24"/>
          <w:szCs w:val="24"/>
        </w:rPr>
        <w:t xml:space="preserve"> </w:t>
      </w:r>
      <w:r w:rsidR="00775CDC">
        <w:rPr>
          <w:rFonts w:ascii="Arial" w:hAnsi="Arial" w:cs="Arial"/>
          <w:sz w:val="24"/>
          <w:szCs w:val="24"/>
        </w:rPr>
        <w:t xml:space="preserve"> </w:t>
      </w:r>
      <w:r w:rsidR="00680E4F">
        <w:rPr>
          <w:rFonts w:ascii="Arial" w:hAnsi="Arial" w:cs="Arial"/>
          <w:sz w:val="24"/>
          <w:szCs w:val="24"/>
        </w:rPr>
        <w:t xml:space="preserve"> </w:t>
      </w:r>
      <w:r w:rsidR="0050625F">
        <w:rPr>
          <w:rFonts w:ascii="Arial" w:hAnsi="Arial" w:cs="Arial"/>
          <w:sz w:val="24"/>
          <w:szCs w:val="24"/>
        </w:rPr>
        <w:t xml:space="preserve"> </w:t>
      </w:r>
      <w:r w:rsidR="00C87727">
        <w:rPr>
          <w:rFonts w:ascii="Arial" w:hAnsi="Arial" w:cs="Arial"/>
          <w:sz w:val="24"/>
          <w:szCs w:val="24"/>
        </w:rPr>
        <w:t xml:space="preserve"> </w:t>
      </w:r>
    </w:p>
    <w:p w:rsidR="006C395F" w:rsidRDefault="006C395F" w:rsidP="006C395F">
      <w:pPr>
        <w:jc w:val="center"/>
        <w:rPr>
          <w:b/>
          <w:u w:val="single"/>
        </w:rPr>
      </w:pPr>
      <w:r>
        <w:rPr>
          <w:b/>
          <w:u w:val="single"/>
        </w:rPr>
        <w:t>ORDINANCES FOR INTRODUCTION</w:t>
      </w:r>
    </w:p>
    <w:p w:rsidR="006C395F" w:rsidRDefault="006C395F" w:rsidP="006C395F">
      <w:pPr>
        <w:jc w:val="center"/>
        <w:rPr>
          <w:b/>
          <w:u w:val="single"/>
        </w:rPr>
      </w:pPr>
      <w:r>
        <w:rPr>
          <w:b/>
          <w:u w:val="single"/>
        </w:rPr>
        <w:t xml:space="preserve"> </w:t>
      </w:r>
    </w:p>
    <w:p w:rsidR="006F3DF6" w:rsidRPr="00E37F52" w:rsidRDefault="006F3DF6" w:rsidP="006F3DF6">
      <w:pPr>
        <w:pStyle w:val="ListParagraph"/>
        <w:ind w:left="1440" w:hanging="1440"/>
      </w:pPr>
      <w:r>
        <w:rPr>
          <w:b/>
        </w:rPr>
        <w:t xml:space="preserve">63-9 </w:t>
      </w:r>
      <w:r>
        <w:rPr>
          <w:b/>
        </w:rPr>
        <w:tab/>
      </w:r>
      <w:r>
        <w:t xml:space="preserve">An ordinance entitled, “An ordinance to establish a schedule of titles, salary ranges and regulations for maintaining the classification and salary standardization plan for all employees of the City of Linden,” passed August 15, 2995 and approved August 16, 1995.  Schedule 4-NN-2 (various titles) </w:t>
      </w:r>
    </w:p>
    <w:p w:rsidR="006F3DF6" w:rsidRDefault="006F3DF6" w:rsidP="00636B68"/>
    <w:p w:rsidR="00636B68" w:rsidRDefault="00916BDF" w:rsidP="00916BDF">
      <w:pPr>
        <w:pStyle w:val="ListParagraph"/>
        <w:ind w:left="1440" w:hanging="1440"/>
      </w:pPr>
      <w:r w:rsidRPr="00916BDF">
        <w:rPr>
          <w:b/>
        </w:rPr>
        <w:t>63-10</w:t>
      </w:r>
      <w:r>
        <w:rPr>
          <w:b/>
        </w:rPr>
        <w:t xml:space="preserve"> </w:t>
      </w:r>
      <w:r>
        <w:rPr>
          <w:b/>
        </w:rPr>
        <w:tab/>
      </w:r>
      <w:r w:rsidR="00636B68">
        <w:t xml:space="preserve">Bond Ordinance providing an appropriation of $435,875 for various public safety IT           computer upgrades for the Police Department and authorizing the issuance of $414,081 bonds or notes of the city for financing part of the appropriation. </w:t>
      </w:r>
    </w:p>
    <w:p w:rsidR="001C40AF" w:rsidRDefault="001C40AF" w:rsidP="001C40AF">
      <w:pPr>
        <w:pStyle w:val="ListParagraph"/>
        <w:ind w:left="1440"/>
      </w:pPr>
    </w:p>
    <w:p w:rsidR="002F5F93" w:rsidRDefault="001C40AF" w:rsidP="007F629B">
      <w:pPr>
        <w:pStyle w:val="ListParagraph"/>
        <w:numPr>
          <w:ilvl w:val="1"/>
          <w:numId w:val="37"/>
        </w:numPr>
        <w:ind w:left="1440" w:hanging="1440"/>
      </w:pPr>
      <w:r>
        <w:t>Bond Ordinance providing an appropriation of $</w:t>
      </w:r>
      <w:r w:rsidR="00656D80">
        <w:t>3</w:t>
      </w:r>
      <w:r>
        <w:t xml:space="preserve">68,500 for the acquisition of various vehicles for the Police Department and authorizing the issuance of $350,075 bonds or notes of the City for financing part of the appropriation. </w:t>
      </w:r>
    </w:p>
    <w:p w:rsidR="003D56F0" w:rsidRDefault="003D56F0" w:rsidP="003D56F0">
      <w:pPr>
        <w:pStyle w:val="ListParagraph"/>
      </w:pPr>
    </w:p>
    <w:p w:rsidR="003D56F0" w:rsidRDefault="003D56F0" w:rsidP="007D1019">
      <w:pPr>
        <w:pStyle w:val="ListParagraph"/>
        <w:numPr>
          <w:ilvl w:val="1"/>
          <w:numId w:val="37"/>
        </w:numPr>
        <w:ind w:left="1440" w:hanging="1440"/>
      </w:pPr>
      <w:r>
        <w:t>An ordinance to further amend an ordinance entitled, an ordinance authorizing the City Clerk, Police Chief, Fire Chief, Director of Community Services, City Engineer, Municipal Treasurer, Construction Code Official, Director of Parks and Recreation to be paid for Holiday time in Lieu of appropriate time off, “Passed March 7, 1978 and approved March 8, 1978 and as amended and supplemented.”</w:t>
      </w:r>
    </w:p>
    <w:p w:rsidR="003D56F0" w:rsidRDefault="003D56F0" w:rsidP="003D56F0">
      <w:pPr>
        <w:pStyle w:val="ListParagraph"/>
        <w:ind w:left="2160"/>
      </w:pPr>
      <w:r>
        <w:t>DELETE:  Public Works Superintendent</w:t>
      </w:r>
    </w:p>
    <w:p w:rsidR="003D56F0" w:rsidRDefault="003D56F0" w:rsidP="003D56F0">
      <w:pPr>
        <w:pStyle w:val="ListParagraph"/>
        <w:ind w:left="2160"/>
      </w:pPr>
      <w:r>
        <w:tab/>
        <w:t xml:space="preserve">  Superintendent of Public Property</w:t>
      </w:r>
    </w:p>
    <w:p w:rsidR="003D56F0" w:rsidRDefault="003D56F0" w:rsidP="003D56F0">
      <w:pPr>
        <w:pStyle w:val="ListParagraph"/>
        <w:ind w:left="2160"/>
      </w:pPr>
    </w:p>
    <w:p w:rsidR="003D56F0" w:rsidRDefault="003D56F0" w:rsidP="003D56F0">
      <w:pPr>
        <w:pStyle w:val="ListParagraph"/>
        <w:ind w:left="2160"/>
      </w:pPr>
      <w:r>
        <w:t xml:space="preserve">ADD: </w:t>
      </w:r>
      <w:r>
        <w:tab/>
        <w:t>Director of Public Property</w:t>
      </w:r>
    </w:p>
    <w:p w:rsidR="003D56F0" w:rsidRDefault="003D56F0" w:rsidP="003D56F0">
      <w:pPr>
        <w:pStyle w:val="ListParagraph"/>
        <w:ind w:left="2160"/>
      </w:pPr>
      <w:r>
        <w:t xml:space="preserve">               Director of Parks and Recreation</w:t>
      </w:r>
    </w:p>
    <w:p w:rsidR="003D56F0" w:rsidRDefault="003D56F0" w:rsidP="003D56F0">
      <w:pPr>
        <w:pStyle w:val="ListParagraph"/>
        <w:ind w:left="2160"/>
      </w:pPr>
    </w:p>
    <w:p w:rsidR="00772C5E" w:rsidRDefault="008B13A9" w:rsidP="008B13A9">
      <w:pPr>
        <w:pStyle w:val="ListParagraph"/>
        <w:ind w:left="1440" w:hanging="1440"/>
      </w:pPr>
      <w:r>
        <w:rPr>
          <w:b/>
        </w:rPr>
        <w:t xml:space="preserve">#63-13 </w:t>
      </w:r>
      <w:r>
        <w:rPr>
          <w:b/>
        </w:rPr>
        <w:tab/>
      </w:r>
      <w:r w:rsidR="00E37F52">
        <w:t>An ordinance approving the application for a Long Term Tax Exemption and authorizing the execution of a Financial Agreement with Peak Park Urban Renewal, LLC.</w:t>
      </w:r>
      <w:r w:rsidR="004C02E5">
        <w:t xml:space="preserve">  For property known as Block 496, Lots 3 and 4.  (The project will include 14 town houses at Park Avenue and </w:t>
      </w:r>
      <w:proofErr w:type="spellStart"/>
      <w:r w:rsidR="004C02E5">
        <w:t>Bedle</w:t>
      </w:r>
      <w:proofErr w:type="spellEnd"/>
      <w:r w:rsidR="004C02E5">
        <w:t xml:space="preserve"> Place)</w:t>
      </w:r>
    </w:p>
    <w:p w:rsidR="007562E7" w:rsidRDefault="007562E7" w:rsidP="008B13A9">
      <w:pPr>
        <w:pStyle w:val="ListParagraph"/>
        <w:ind w:left="1440" w:hanging="1440"/>
      </w:pPr>
    </w:p>
    <w:p w:rsidR="00772C5E" w:rsidRDefault="00772C5E" w:rsidP="008B13A9">
      <w:pPr>
        <w:pStyle w:val="ListParagraph"/>
        <w:ind w:left="1440" w:hanging="1440"/>
      </w:pPr>
    </w:p>
    <w:p w:rsidR="003D56F0" w:rsidRDefault="003D56F0" w:rsidP="00F807FA">
      <w:pPr>
        <w:pStyle w:val="ListParagraph"/>
        <w:ind w:left="1440" w:hanging="1440"/>
      </w:pPr>
    </w:p>
    <w:p w:rsidR="003D56F0" w:rsidRDefault="003D56F0" w:rsidP="003D56F0"/>
    <w:p w:rsidR="001C40AF" w:rsidRDefault="001C40AF" w:rsidP="001C40AF">
      <w:pPr>
        <w:pStyle w:val="ListParagraph"/>
      </w:pPr>
    </w:p>
    <w:p w:rsidR="001C40AF" w:rsidRPr="00870A79" w:rsidRDefault="001C40AF" w:rsidP="001C40AF">
      <w:pPr>
        <w:pStyle w:val="ListParagraph"/>
        <w:ind w:left="390"/>
      </w:pPr>
      <w:bookmarkStart w:id="0" w:name="_GoBack"/>
      <w:bookmarkEnd w:id="0"/>
    </w:p>
    <w:sectPr w:rsidR="001C40AF" w:rsidRPr="00870A79"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454078">
          <w:rPr>
            <w:noProof/>
          </w:rPr>
          <w:t>11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67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0">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2"/>
  </w:num>
  <w:num w:numId="2">
    <w:abstractNumId w:val="14"/>
  </w:num>
  <w:num w:numId="3">
    <w:abstractNumId w:val="15"/>
  </w:num>
  <w:num w:numId="4">
    <w:abstractNumId w:val="28"/>
  </w:num>
  <w:num w:numId="5">
    <w:abstractNumId w:val="34"/>
  </w:num>
  <w:num w:numId="6">
    <w:abstractNumId w:val="12"/>
  </w:num>
  <w:num w:numId="7">
    <w:abstractNumId w:val="36"/>
  </w:num>
  <w:num w:numId="8">
    <w:abstractNumId w:val="30"/>
  </w:num>
  <w:num w:numId="9">
    <w:abstractNumId w:val="3"/>
  </w:num>
  <w:num w:numId="10">
    <w:abstractNumId w:val="0"/>
  </w:num>
  <w:num w:numId="11">
    <w:abstractNumId w:val="4"/>
  </w:num>
  <w:num w:numId="12">
    <w:abstractNumId w:val="6"/>
  </w:num>
  <w:num w:numId="13">
    <w:abstractNumId w:val="18"/>
  </w:num>
  <w:num w:numId="14">
    <w:abstractNumId w:val="5"/>
  </w:num>
  <w:num w:numId="15">
    <w:abstractNumId w:val="22"/>
  </w:num>
  <w:num w:numId="16">
    <w:abstractNumId w:val="24"/>
  </w:num>
  <w:num w:numId="17">
    <w:abstractNumId w:val="29"/>
  </w:num>
  <w:num w:numId="18">
    <w:abstractNumId w:val="2"/>
  </w:num>
  <w:num w:numId="19">
    <w:abstractNumId w:val="25"/>
  </w:num>
  <w:num w:numId="20">
    <w:abstractNumId w:val="16"/>
  </w:num>
  <w:num w:numId="21">
    <w:abstractNumId w:val="27"/>
  </w:num>
  <w:num w:numId="22">
    <w:abstractNumId w:val="19"/>
  </w:num>
  <w:num w:numId="23">
    <w:abstractNumId w:val="8"/>
  </w:num>
  <w:num w:numId="24">
    <w:abstractNumId w:val="35"/>
  </w:num>
  <w:num w:numId="25">
    <w:abstractNumId w:val="33"/>
  </w:num>
  <w:num w:numId="26">
    <w:abstractNumId w:val="7"/>
  </w:num>
  <w:num w:numId="27">
    <w:abstractNumId w:val="10"/>
  </w:num>
  <w:num w:numId="28">
    <w:abstractNumId w:val="21"/>
  </w:num>
  <w:num w:numId="29">
    <w:abstractNumId w:val="26"/>
  </w:num>
  <w:num w:numId="30">
    <w:abstractNumId w:val="11"/>
  </w:num>
  <w:num w:numId="31">
    <w:abstractNumId w:val="9"/>
  </w:num>
  <w:num w:numId="32">
    <w:abstractNumId w:val="31"/>
  </w:num>
  <w:num w:numId="33">
    <w:abstractNumId w:val="23"/>
  </w:num>
  <w:num w:numId="34">
    <w:abstractNumId w:val="17"/>
  </w:num>
  <w:num w:numId="35">
    <w:abstractNumId w:val="1"/>
  </w:num>
  <w:num w:numId="36">
    <w:abstractNumId w:val="2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10A2F"/>
    <w:rsid w:val="00011A9E"/>
    <w:rsid w:val="000137F4"/>
    <w:rsid w:val="00013858"/>
    <w:rsid w:val="00015403"/>
    <w:rsid w:val="00016621"/>
    <w:rsid w:val="000166A5"/>
    <w:rsid w:val="000170F6"/>
    <w:rsid w:val="00023D03"/>
    <w:rsid w:val="00025BD9"/>
    <w:rsid w:val="00032AAB"/>
    <w:rsid w:val="00032BF2"/>
    <w:rsid w:val="0003319A"/>
    <w:rsid w:val="000356BC"/>
    <w:rsid w:val="00041B4F"/>
    <w:rsid w:val="000457D2"/>
    <w:rsid w:val="00046A52"/>
    <w:rsid w:val="00047818"/>
    <w:rsid w:val="000507A1"/>
    <w:rsid w:val="00050AC7"/>
    <w:rsid w:val="00051AF3"/>
    <w:rsid w:val="00052390"/>
    <w:rsid w:val="000552B9"/>
    <w:rsid w:val="00055703"/>
    <w:rsid w:val="000567B9"/>
    <w:rsid w:val="00057121"/>
    <w:rsid w:val="00060DB3"/>
    <w:rsid w:val="0006533E"/>
    <w:rsid w:val="000742AA"/>
    <w:rsid w:val="000755A8"/>
    <w:rsid w:val="00077460"/>
    <w:rsid w:val="000806DA"/>
    <w:rsid w:val="00080E14"/>
    <w:rsid w:val="0008104F"/>
    <w:rsid w:val="00081E21"/>
    <w:rsid w:val="00084012"/>
    <w:rsid w:val="00085075"/>
    <w:rsid w:val="00085E07"/>
    <w:rsid w:val="00090338"/>
    <w:rsid w:val="0009052E"/>
    <w:rsid w:val="00095BD0"/>
    <w:rsid w:val="000A183D"/>
    <w:rsid w:val="000A2D48"/>
    <w:rsid w:val="000A35E7"/>
    <w:rsid w:val="000A4C3D"/>
    <w:rsid w:val="000A6FE4"/>
    <w:rsid w:val="000A75BF"/>
    <w:rsid w:val="000A7847"/>
    <w:rsid w:val="000A7E9E"/>
    <w:rsid w:val="000B07AB"/>
    <w:rsid w:val="000B223A"/>
    <w:rsid w:val="000B39D2"/>
    <w:rsid w:val="000B4561"/>
    <w:rsid w:val="000C4759"/>
    <w:rsid w:val="000C5287"/>
    <w:rsid w:val="000C792E"/>
    <w:rsid w:val="000D2E9C"/>
    <w:rsid w:val="000D3094"/>
    <w:rsid w:val="000D521C"/>
    <w:rsid w:val="000D5785"/>
    <w:rsid w:val="000D5D79"/>
    <w:rsid w:val="000E0334"/>
    <w:rsid w:val="000E052F"/>
    <w:rsid w:val="000E16D5"/>
    <w:rsid w:val="000E2075"/>
    <w:rsid w:val="000E24C4"/>
    <w:rsid w:val="000E3E62"/>
    <w:rsid w:val="000E4B5E"/>
    <w:rsid w:val="000E72E0"/>
    <w:rsid w:val="000F0F5E"/>
    <w:rsid w:val="000F4104"/>
    <w:rsid w:val="000F4688"/>
    <w:rsid w:val="000F5DBF"/>
    <w:rsid w:val="000F7164"/>
    <w:rsid w:val="0010117E"/>
    <w:rsid w:val="0010156B"/>
    <w:rsid w:val="001072D5"/>
    <w:rsid w:val="0011314E"/>
    <w:rsid w:val="001134DF"/>
    <w:rsid w:val="0011366D"/>
    <w:rsid w:val="00114314"/>
    <w:rsid w:val="00115399"/>
    <w:rsid w:val="001163FE"/>
    <w:rsid w:val="001172EA"/>
    <w:rsid w:val="001215CC"/>
    <w:rsid w:val="00121CDD"/>
    <w:rsid w:val="00122429"/>
    <w:rsid w:val="00124A31"/>
    <w:rsid w:val="001347D3"/>
    <w:rsid w:val="00134DD4"/>
    <w:rsid w:val="001406BA"/>
    <w:rsid w:val="0014456B"/>
    <w:rsid w:val="00154CA3"/>
    <w:rsid w:val="00154CE1"/>
    <w:rsid w:val="00155D0A"/>
    <w:rsid w:val="0015627C"/>
    <w:rsid w:val="001601C1"/>
    <w:rsid w:val="00161884"/>
    <w:rsid w:val="001625EB"/>
    <w:rsid w:val="00162DF8"/>
    <w:rsid w:val="00162F57"/>
    <w:rsid w:val="00163132"/>
    <w:rsid w:val="001641E0"/>
    <w:rsid w:val="00164351"/>
    <w:rsid w:val="001643C7"/>
    <w:rsid w:val="00165E85"/>
    <w:rsid w:val="00166100"/>
    <w:rsid w:val="00166B73"/>
    <w:rsid w:val="00170964"/>
    <w:rsid w:val="00171ED4"/>
    <w:rsid w:val="00173EA5"/>
    <w:rsid w:val="00174E83"/>
    <w:rsid w:val="00176288"/>
    <w:rsid w:val="00177872"/>
    <w:rsid w:val="001855E6"/>
    <w:rsid w:val="00187B6E"/>
    <w:rsid w:val="00187BAC"/>
    <w:rsid w:val="001900FF"/>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3D34"/>
    <w:rsid w:val="001C40AF"/>
    <w:rsid w:val="001C5E45"/>
    <w:rsid w:val="001C6D71"/>
    <w:rsid w:val="001D3498"/>
    <w:rsid w:val="001D4539"/>
    <w:rsid w:val="001D466F"/>
    <w:rsid w:val="001D492B"/>
    <w:rsid w:val="001D65E5"/>
    <w:rsid w:val="001E2BC2"/>
    <w:rsid w:val="001E59FA"/>
    <w:rsid w:val="001F0911"/>
    <w:rsid w:val="001F0993"/>
    <w:rsid w:val="001F23A1"/>
    <w:rsid w:val="001F2B65"/>
    <w:rsid w:val="001F3782"/>
    <w:rsid w:val="001F46EC"/>
    <w:rsid w:val="001F4E56"/>
    <w:rsid w:val="001F521D"/>
    <w:rsid w:val="001F5C6A"/>
    <w:rsid w:val="001F739D"/>
    <w:rsid w:val="00201D60"/>
    <w:rsid w:val="00202B62"/>
    <w:rsid w:val="00202CDA"/>
    <w:rsid w:val="002030E9"/>
    <w:rsid w:val="00204BA5"/>
    <w:rsid w:val="0020782D"/>
    <w:rsid w:val="00211458"/>
    <w:rsid w:val="0021590A"/>
    <w:rsid w:val="00217223"/>
    <w:rsid w:val="002178D2"/>
    <w:rsid w:val="002209BC"/>
    <w:rsid w:val="00231028"/>
    <w:rsid w:val="0023314D"/>
    <w:rsid w:val="002336F0"/>
    <w:rsid w:val="00235202"/>
    <w:rsid w:val="00235BAC"/>
    <w:rsid w:val="00236351"/>
    <w:rsid w:val="0024067F"/>
    <w:rsid w:val="00240E69"/>
    <w:rsid w:val="00243343"/>
    <w:rsid w:val="00243EEF"/>
    <w:rsid w:val="00247ABD"/>
    <w:rsid w:val="0025043F"/>
    <w:rsid w:val="00250931"/>
    <w:rsid w:val="00250C8E"/>
    <w:rsid w:val="00251F1D"/>
    <w:rsid w:val="00252C49"/>
    <w:rsid w:val="00253302"/>
    <w:rsid w:val="00256C9E"/>
    <w:rsid w:val="002577D4"/>
    <w:rsid w:val="00260378"/>
    <w:rsid w:val="00260477"/>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C26FD"/>
    <w:rsid w:val="002C391D"/>
    <w:rsid w:val="002C4BE7"/>
    <w:rsid w:val="002C6A63"/>
    <w:rsid w:val="002C72D4"/>
    <w:rsid w:val="002C7858"/>
    <w:rsid w:val="002C7D60"/>
    <w:rsid w:val="002D15C7"/>
    <w:rsid w:val="002D3062"/>
    <w:rsid w:val="002D381B"/>
    <w:rsid w:val="002D4D8D"/>
    <w:rsid w:val="002D52A6"/>
    <w:rsid w:val="002E16BF"/>
    <w:rsid w:val="002E236E"/>
    <w:rsid w:val="002E5446"/>
    <w:rsid w:val="002E5C77"/>
    <w:rsid w:val="002F05E6"/>
    <w:rsid w:val="002F3DAD"/>
    <w:rsid w:val="002F41FA"/>
    <w:rsid w:val="002F5F93"/>
    <w:rsid w:val="002F7256"/>
    <w:rsid w:val="002F7A84"/>
    <w:rsid w:val="00300E82"/>
    <w:rsid w:val="003026B1"/>
    <w:rsid w:val="00312EA5"/>
    <w:rsid w:val="00313780"/>
    <w:rsid w:val="0031433C"/>
    <w:rsid w:val="00316694"/>
    <w:rsid w:val="00320730"/>
    <w:rsid w:val="003224B3"/>
    <w:rsid w:val="00323156"/>
    <w:rsid w:val="003239E2"/>
    <w:rsid w:val="0032600F"/>
    <w:rsid w:val="003266AF"/>
    <w:rsid w:val="00330DC6"/>
    <w:rsid w:val="00330F5E"/>
    <w:rsid w:val="0033103B"/>
    <w:rsid w:val="00332510"/>
    <w:rsid w:val="00332789"/>
    <w:rsid w:val="00333887"/>
    <w:rsid w:val="0033552B"/>
    <w:rsid w:val="00335E0B"/>
    <w:rsid w:val="00337CB1"/>
    <w:rsid w:val="003428F9"/>
    <w:rsid w:val="00342D27"/>
    <w:rsid w:val="00352F17"/>
    <w:rsid w:val="00352FD3"/>
    <w:rsid w:val="003546D6"/>
    <w:rsid w:val="00361AC5"/>
    <w:rsid w:val="00363CC8"/>
    <w:rsid w:val="00364A71"/>
    <w:rsid w:val="00366A1B"/>
    <w:rsid w:val="00370C99"/>
    <w:rsid w:val="00371825"/>
    <w:rsid w:val="00372D32"/>
    <w:rsid w:val="003730E0"/>
    <w:rsid w:val="0037502E"/>
    <w:rsid w:val="00375255"/>
    <w:rsid w:val="00377B7F"/>
    <w:rsid w:val="00377CF5"/>
    <w:rsid w:val="00380076"/>
    <w:rsid w:val="00381F78"/>
    <w:rsid w:val="00382FB3"/>
    <w:rsid w:val="00383527"/>
    <w:rsid w:val="003839CC"/>
    <w:rsid w:val="003843C3"/>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46A8"/>
    <w:rsid w:val="003D498E"/>
    <w:rsid w:val="003D56F0"/>
    <w:rsid w:val="003D723D"/>
    <w:rsid w:val="003E2DE8"/>
    <w:rsid w:val="003E37D5"/>
    <w:rsid w:val="003E3F82"/>
    <w:rsid w:val="003E47A5"/>
    <w:rsid w:val="003E4F87"/>
    <w:rsid w:val="003E5C09"/>
    <w:rsid w:val="003F35E0"/>
    <w:rsid w:val="003F54AB"/>
    <w:rsid w:val="003F566B"/>
    <w:rsid w:val="00401A01"/>
    <w:rsid w:val="00404320"/>
    <w:rsid w:val="00405517"/>
    <w:rsid w:val="00405610"/>
    <w:rsid w:val="00410A4F"/>
    <w:rsid w:val="00413460"/>
    <w:rsid w:val="00413512"/>
    <w:rsid w:val="004144DB"/>
    <w:rsid w:val="004148F6"/>
    <w:rsid w:val="00415AA3"/>
    <w:rsid w:val="00415F89"/>
    <w:rsid w:val="00417E84"/>
    <w:rsid w:val="00420776"/>
    <w:rsid w:val="00423834"/>
    <w:rsid w:val="00430B59"/>
    <w:rsid w:val="0043109B"/>
    <w:rsid w:val="004312D1"/>
    <w:rsid w:val="00432A73"/>
    <w:rsid w:val="00432B20"/>
    <w:rsid w:val="00434904"/>
    <w:rsid w:val="0043498D"/>
    <w:rsid w:val="004353B2"/>
    <w:rsid w:val="00435B2F"/>
    <w:rsid w:val="00436919"/>
    <w:rsid w:val="0043745E"/>
    <w:rsid w:val="0044361E"/>
    <w:rsid w:val="00443A82"/>
    <w:rsid w:val="00445BFD"/>
    <w:rsid w:val="004464D1"/>
    <w:rsid w:val="00450C2B"/>
    <w:rsid w:val="004534B6"/>
    <w:rsid w:val="00453979"/>
    <w:rsid w:val="00454078"/>
    <w:rsid w:val="00457356"/>
    <w:rsid w:val="0045740A"/>
    <w:rsid w:val="00457A27"/>
    <w:rsid w:val="00461905"/>
    <w:rsid w:val="00462850"/>
    <w:rsid w:val="004629F5"/>
    <w:rsid w:val="00466C09"/>
    <w:rsid w:val="004728AB"/>
    <w:rsid w:val="0047395F"/>
    <w:rsid w:val="004749D8"/>
    <w:rsid w:val="00480B18"/>
    <w:rsid w:val="00480C6D"/>
    <w:rsid w:val="0048273B"/>
    <w:rsid w:val="004864FB"/>
    <w:rsid w:val="00486DC4"/>
    <w:rsid w:val="00487A6E"/>
    <w:rsid w:val="00491D50"/>
    <w:rsid w:val="00492805"/>
    <w:rsid w:val="00497145"/>
    <w:rsid w:val="004975DD"/>
    <w:rsid w:val="004A11E1"/>
    <w:rsid w:val="004A2B55"/>
    <w:rsid w:val="004A332F"/>
    <w:rsid w:val="004A36B6"/>
    <w:rsid w:val="004A5337"/>
    <w:rsid w:val="004B2566"/>
    <w:rsid w:val="004B36F6"/>
    <w:rsid w:val="004B42FB"/>
    <w:rsid w:val="004B6F9D"/>
    <w:rsid w:val="004C02E5"/>
    <w:rsid w:val="004C2ACD"/>
    <w:rsid w:val="004C3E5D"/>
    <w:rsid w:val="004C5310"/>
    <w:rsid w:val="004C58CD"/>
    <w:rsid w:val="004C6DB4"/>
    <w:rsid w:val="004C7F35"/>
    <w:rsid w:val="004D541D"/>
    <w:rsid w:val="004D65B1"/>
    <w:rsid w:val="004D743F"/>
    <w:rsid w:val="004E12FD"/>
    <w:rsid w:val="004E55F7"/>
    <w:rsid w:val="004E66AE"/>
    <w:rsid w:val="004E68BF"/>
    <w:rsid w:val="004F047B"/>
    <w:rsid w:val="004F09B4"/>
    <w:rsid w:val="004F2148"/>
    <w:rsid w:val="004F241B"/>
    <w:rsid w:val="004F6C7F"/>
    <w:rsid w:val="00500015"/>
    <w:rsid w:val="00502007"/>
    <w:rsid w:val="005027BF"/>
    <w:rsid w:val="00502F95"/>
    <w:rsid w:val="0050422E"/>
    <w:rsid w:val="0050625F"/>
    <w:rsid w:val="005074CD"/>
    <w:rsid w:val="00513242"/>
    <w:rsid w:val="00513726"/>
    <w:rsid w:val="00513ABC"/>
    <w:rsid w:val="00517D7A"/>
    <w:rsid w:val="00521519"/>
    <w:rsid w:val="00521C76"/>
    <w:rsid w:val="00530F92"/>
    <w:rsid w:val="00532991"/>
    <w:rsid w:val="00532EC1"/>
    <w:rsid w:val="0053425D"/>
    <w:rsid w:val="005413DB"/>
    <w:rsid w:val="00542376"/>
    <w:rsid w:val="005436FC"/>
    <w:rsid w:val="00543876"/>
    <w:rsid w:val="00545583"/>
    <w:rsid w:val="00546136"/>
    <w:rsid w:val="005501B9"/>
    <w:rsid w:val="00552927"/>
    <w:rsid w:val="005538C6"/>
    <w:rsid w:val="00553C56"/>
    <w:rsid w:val="0055400E"/>
    <w:rsid w:val="005572DB"/>
    <w:rsid w:val="00560C0F"/>
    <w:rsid w:val="00564469"/>
    <w:rsid w:val="00564FDE"/>
    <w:rsid w:val="0057093E"/>
    <w:rsid w:val="0057139B"/>
    <w:rsid w:val="00572942"/>
    <w:rsid w:val="00572A3E"/>
    <w:rsid w:val="005735D7"/>
    <w:rsid w:val="005763B6"/>
    <w:rsid w:val="005770A6"/>
    <w:rsid w:val="00577E09"/>
    <w:rsid w:val="005803FB"/>
    <w:rsid w:val="00580E5E"/>
    <w:rsid w:val="00582A46"/>
    <w:rsid w:val="0058377D"/>
    <w:rsid w:val="005846A3"/>
    <w:rsid w:val="00584E36"/>
    <w:rsid w:val="00585458"/>
    <w:rsid w:val="00586B39"/>
    <w:rsid w:val="00587001"/>
    <w:rsid w:val="0059033A"/>
    <w:rsid w:val="00592111"/>
    <w:rsid w:val="0059224A"/>
    <w:rsid w:val="00593914"/>
    <w:rsid w:val="00595A44"/>
    <w:rsid w:val="0059653C"/>
    <w:rsid w:val="00597B78"/>
    <w:rsid w:val="005A02AB"/>
    <w:rsid w:val="005A02C0"/>
    <w:rsid w:val="005A5749"/>
    <w:rsid w:val="005B0096"/>
    <w:rsid w:val="005B0CC0"/>
    <w:rsid w:val="005B6F87"/>
    <w:rsid w:val="005C0104"/>
    <w:rsid w:val="005C0774"/>
    <w:rsid w:val="005C1D66"/>
    <w:rsid w:val="005C2F74"/>
    <w:rsid w:val="005C4328"/>
    <w:rsid w:val="005C4F3C"/>
    <w:rsid w:val="005C5F23"/>
    <w:rsid w:val="005C68CC"/>
    <w:rsid w:val="005C6EFB"/>
    <w:rsid w:val="005C721D"/>
    <w:rsid w:val="005C7825"/>
    <w:rsid w:val="005C78EB"/>
    <w:rsid w:val="005D01B0"/>
    <w:rsid w:val="005D6ADD"/>
    <w:rsid w:val="005E0DF8"/>
    <w:rsid w:val="005E44D4"/>
    <w:rsid w:val="005E490D"/>
    <w:rsid w:val="005E620F"/>
    <w:rsid w:val="005E7E44"/>
    <w:rsid w:val="005F3FB4"/>
    <w:rsid w:val="005F4CF9"/>
    <w:rsid w:val="005F69EB"/>
    <w:rsid w:val="005F7731"/>
    <w:rsid w:val="00603728"/>
    <w:rsid w:val="006049A5"/>
    <w:rsid w:val="00606FF6"/>
    <w:rsid w:val="00610440"/>
    <w:rsid w:val="00611C55"/>
    <w:rsid w:val="00614AE9"/>
    <w:rsid w:val="006150CB"/>
    <w:rsid w:val="00620E36"/>
    <w:rsid w:val="00622837"/>
    <w:rsid w:val="00623C7F"/>
    <w:rsid w:val="006255FE"/>
    <w:rsid w:val="0063294D"/>
    <w:rsid w:val="00634C63"/>
    <w:rsid w:val="0063623D"/>
    <w:rsid w:val="00636B68"/>
    <w:rsid w:val="00636B87"/>
    <w:rsid w:val="00641EB3"/>
    <w:rsid w:val="006453AA"/>
    <w:rsid w:val="0064547A"/>
    <w:rsid w:val="006505AC"/>
    <w:rsid w:val="00651212"/>
    <w:rsid w:val="00651C98"/>
    <w:rsid w:val="006520C4"/>
    <w:rsid w:val="0065279F"/>
    <w:rsid w:val="006536E8"/>
    <w:rsid w:val="00654734"/>
    <w:rsid w:val="00655E1A"/>
    <w:rsid w:val="00656D80"/>
    <w:rsid w:val="006576CC"/>
    <w:rsid w:val="006645B6"/>
    <w:rsid w:val="00664AC2"/>
    <w:rsid w:val="00670396"/>
    <w:rsid w:val="006706E6"/>
    <w:rsid w:val="00670DB5"/>
    <w:rsid w:val="0067197C"/>
    <w:rsid w:val="00671D05"/>
    <w:rsid w:val="00673991"/>
    <w:rsid w:val="00676394"/>
    <w:rsid w:val="006763BC"/>
    <w:rsid w:val="00676CC1"/>
    <w:rsid w:val="00676D73"/>
    <w:rsid w:val="00677C97"/>
    <w:rsid w:val="00680DE2"/>
    <w:rsid w:val="00680E4F"/>
    <w:rsid w:val="00680FF9"/>
    <w:rsid w:val="00681CF0"/>
    <w:rsid w:val="0068531E"/>
    <w:rsid w:val="00685691"/>
    <w:rsid w:val="00686464"/>
    <w:rsid w:val="00691041"/>
    <w:rsid w:val="00693081"/>
    <w:rsid w:val="00693A9E"/>
    <w:rsid w:val="00694862"/>
    <w:rsid w:val="006973E2"/>
    <w:rsid w:val="006A0491"/>
    <w:rsid w:val="006A055C"/>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4512"/>
    <w:rsid w:val="006D4B10"/>
    <w:rsid w:val="006D769F"/>
    <w:rsid w:val="006E0C30"/>
    <w:rsid w:val="006E4653"/>
    <w:rsid w:val="006E7E1D"/>
    <w:rsid w:val="006F22FD"/>
    <w:rsid w:val="006F3DF6"/>
    <w:rsid w:val="006F45DE"/>
    <w:rsid w:val="006F7EEF"/>
    <w:rsid w:val="007005A4"/>
    <w:rsid w:val="00701166"/>
    <w:rsid w:val="00701C41"/>
    <w:rsid w:val="0070395B"/>
    <w:rsid w:val="007053C4"/>
    <w:rsid w:val="007129F2"/>
    <w:rsid w:val="00713461"/>
    <w:rsid w:val="00714D64"/>
    <w:rsid w:val="007153CE"/>
    <w:rsid w:val="00715AE5"/>
    <w:rsid w:val="00717424"/>
    <w:rsid w:val="00724207"/>
    <w:rsid w:val="007250B2"/>
    <w:rsid w:val="007272D4"/>
    <w:rsid w:val="00732141"/>
    <w:rsid w:val="00732C3C"/>
    <w:rsid w:val="007349A5"/>
    <w:rsid w:val="00735400"/>
    <w:rsid w:val="007354EF"/>
    <w:rsid w:val="00735CBC"/>
    <w:rsid w:val="00740D53"/>
    <w:rsid w:val="007424B8"/>
    <w:rsid w:val="00742621"/>
    <w:rsid w:val="00744F82"/>
    <w:rsid w:val="0074597C"/>
    <w:rsid w:val="00745BB3"/>
    <w:rsid w:val="00745BD6"/>
    <w:rsid w:val="007460F9"/>
    <w:rsid w:val="00750F2C"/>
    <w:rsid w:val="00752F66"/>
    <w:rsid w:val="007533FF"/>
    <w:rsid w:val="007538DE"/>
    <w:rsid w:val="007549A1"/>
    <w:rsid w:val="00755F6E"/>
    <w:rsid w:val="007562E7"/>
    <w:rsid w:val="00757505"/>
    <w:rsid w:val="00765C8C"/>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813"/>
    <w:rsid w:val="007B7A61"/>
    <w:rsid w:val="007C00BE"/>
    <w:rsid w:val="007C0678"/>
    <w:rsid w:val="007C24D7"/>
    <w:rsid w:val="007C354F"/>
    <w:rsid w:val="007C38B3"/>
    <w:rsid w:val="007C61AD"/>
    <w:rsid w:val="007D1019"/>
    <w:rsid w:val="007D2E66"/>
    <w:rsid w:val="007D4248"/>
    <w:rsid w:val="007D452B"/>
    <w:rsid w:val="007D4612"/>
    <w:rsid w:val="007D4D68"/>
    <w:rsid w:val="007D61FC"/>
    <w:rsid w:val="007E0EE1"/>
    <w:rsid w:val="007E1AFB"/>
    <w:rsid w:val="007E1D2A"/>
    <w:rsid w:val="007E5157"/>
    <w:rsid w:val="007E635E"/>
    <w:rsid w:val="007E6E66"/>
    <w:rsid w:val="007E788F"/>
    <w:rsid w:val="007E7DF8"/>
    <w:rsid w:val="007F1F61"/>
    <w:rsid w:val="007F629B"/>
    <w:rsid w:val="00801914"/>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2154"/>
    <w:rsid w:val="00833DC4"/>
    <w:rsid w:val="008352AC"/>
    <w:rsid w:val="00835A95"/>
    <w:rsid w:val="00836279"/>
    <w:rsid w:val="008365E8"/>
    <w:rsid w:val="008401FE"/>
    <w:rsid w:val="00841425"/>
    <w:rsid w:val="008419E1"/>
    <w:rsid w:val="00842681"/>
    <w:rsid w:val="00844758"/>
    <w:rsid w:val="00846FED"/>
    <w:rsid w:val="008518EF"/>
    <w:rsid w:val="00853249"/>
    <w:rsid w:val="008535F8"/>
    <w:rsid w:val="00857AF1"/>
    <w:rsid w:val="00857F11"/>
    <w:rsid w:val="00862F8C"/>
    <w:rsid w:val="00865F92"/>
    <w:rsid w:val="008663A6"/>
    <w:rsid w:val="00866A07"/>
    <w:rsid w:val="00867B77"/>
    <w:rsid w:val="00870A79"/>
    <w:rsid w:val="0087281E"/>
    <w:rsid w:val="00872D2D"/>
    <w:rsid w:val="008733A8"/>
    <w:rsid w:val="00873C7F"/>
    <w:rsid w:val="00874313"/>
    <w:rsid w:val="00876BCB"/>
    <w:rsid w:val="00876C38"/>
    <w:rsid w:val="00881475"/>
    <w:rsid w:val="00881F2B"/>
    <w:rsid w:val="00882200"/>
    <w:rsid w:val="0088222D"/>
    <w:rsid w:val="008870F1"/>
    <w:rsid w:val="00894BBB"/>
    <w:rsid w:val="00894E96"/>
    <w:rsid w:val="008952AE"/>
    <w:rsid w:val="00897A37"/>
    <w:rsid w:val="008A010E"/>
    <w:rsid w:val="008A2217"/>
    <w:rsid w:val="008A2415"/>
    <w:rsid w:val="008A2FF1"/>
    <w:rsid w:val="008A4432"/>
    <w:rsid w:val="008A5079"/>
    <w:rsid w:val="008A5938"/>
    <w:rsid w:val="008B13A9"/>
    <w:rsid w:val="008B4F07"/>
    <w:rsid w:val="008B5FC9"/>
    <w:rsid w:val="008C023F"/>
    <w:rsid w:val="008C3F0F"/>
    <w:rsid w:val="008C5F78"/>
    <w:rsid w:val="008C6803"/>
    <w:rsid w:val="008C76E7"/>
    <w:rsid w:val="008C7F28"/>
    <w:rsid w:val="008D082D"/>
    <w:rsid w:val="008D0944"/>
    <w:rsid w:val="008D1647"/>
    <w:rsid w:val="008D165E"/>
    <w:rsid w:val="008D23B6"/>
    <w:rsid w:val="008D37DA"/>
    <w:rsid w:val="008D47AD"/>
    <w:rsid w:val="008D596A"/>
    <w:rsid w:val="008D5E72"/>
    <w:rsid w:val="008D6E90"/>
    <w:rsid w:val="008D7C8D"/>
    <w:rsid w:val="008E161A"/>
    <w:rsid w:val="008E1A65"/>
    <w:rsid w:val="008E1C62"/>
    <w:rsid w:val="008E1CAC"/>
    <w:rsid w:val="008E29DB"/>
    <w:rsid w:val="008E32F0"/>
    <w:rsid w:val="008E3886"/>
    <w:rsid w:val="008E60CD"/>
    <w:rsid w:val="008E76A2"/>
    <w:rsid w:val="008E7AAF"/>
    <w:rsid w:val="008F0043"/>
    <w:rsid w:val="008F0670"/>
    <w:rsid w:val="008F2414"/>
    <w:rsid w:val="008F3E74"/>
    <w:rsid w:val="00904977"/>
    <w:rsid w:val="00906C71"/>
    <w:rsid w:val="009106F2"/>
    <w:rsid w:val="0091276B"/>
    <w:rsid w:val="00913A22"/>
    <w:rsid w:val="009166C9"/>
    <w:rsid w:val="009168C8"/>
    <w:rsid w:val="00916BDF"/>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FEB"/>
    <w:rsid w:val="009368C2"/>
    <w:rsid w:val="009412C1"/>
    <w:rsid w:val="00942C8C"/>
    <w:rsid w:val="00943198"/>
    <w:rsid w:val="009436D4"/>
    <w:rsid w:val="00943DEB"/>
    <w:rsid w:val="00944E56"/>
    <w:rsid w:val="009461A1"/>
    <w:rsid w:val="009476B5"/>
    <w:rsid w:val="00950AE5"/>
    <w:rsid w:val="009513BD"/>
    <w:rsid w:val="00952220"/>
    <w:rsid w:val="009524C9"/>
    <w:rsid w:val="00952BC9"/>
    <w:rsid w:val="00954473"/>
    <w:rsid w:val="00960595"/>
    <w:rsid w:val="00960B3F"/>
    <w:rsid w:val="00961D58"/>
    <w:rsid w:val="00963376"/>
    <w:rsid w:val="009658C6"/>
    <w:rsid w:val="009659D1"/>
    <w:rsid w:val="00967060"/>
    <w:rsid w:val="0096739E"/>
    <w:rsid w:val="00970336"/>
    <w:rsid w:val="00971532"/>
    <w:rsid w:val="009732C1"/>
    <w:rsid w:val="00974C92"/>
    <w:rsid w:val="00974C9B"/>
    <w:rsid w:val="00977D57"/>
    <w:rsid w:val="00980FFB"/>
    <w:rsid w:val="00981BD3"/>
    <w:rsid w:val="00982092"/>
    <w:rsid w:val="009822D8"/>
    <w:rsid w:val="009848F8"/>
    <w:rsid w:val="00986627"/>
    <w:rsid w:val="00986BAF"/>
    <w:rsid w:val="0098769E"/>
    <w:rsid w:val="0099042D"/>
    <w:rsid w:val="0099296C"/>
    <w:rsid w:val="00993B52"/>
    <w:rsid w:val="00994586"/>
    <w:rsid w:val="00996BDF"/>
    <w:rsid w:val="00997D57"/>
    <w:rsid w:val="009A037D"/>
    <w:rsid w:val="009A06BC"/>
    <w:rsid w:val="009A07F6"/>
    <w:rsid w:val="009A398C"/>
    <w:rsid w:val="009A442A"/>
    <w:rsid w:val="009A5241"/>
    <w:rsid w:val="009A6726"/>
    <w:rsid w:val="009A784E"/>
    <w:rsid w:val="009B0E8C"/>
    <w:rsid w:val="009B1AEB"/>
    <w:rsid w:val="009B7EA4"/>
    <w:rsid w:val="009C09A4"/>
    <w:rsid w:val="009C185B"/>
    <w:rsid w:val="009C263A"/>
    <w:rsid w:val="009C5992"/>
    <w:rsid w:val="009D0FD6"/>
    <w:rsid w:val="009D191C"/>
    <w:rsid w:val="009D22EB"/>
    <w:rsid w:val="009D2932"/>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21BB1"/>
    <w:rsid w:val="00A23E5E"/>
    <w:rsid w:val="00A258C6"/>
    <w:rsid w:val="00A25BB3"/>
    <w:rsid w:val="00A26B59"/>
    <w:rsid w:val="00A272B3"/>
    <w:rsid w:val="00A27718"/>
    <w:rsid w:val="00A278D6"/>
    <w:rsid w:val="00A31094"/>
    <w:rsid w:val="00A335C0"/>
    <w:rsid w:val="00A34D2E"/>
    <w:rsid w:val="00A40CF1"/>
    <w:rsid w:val="00A41F69"/>
    <w:rsid w:val="00A43A43"/>
    <w:rsid w:val="00A43DDC"/>
    <w:rsid w:val="00A43EB8"/>
    <w:rsid w:val="00A445B4"/>
    <w:rsid w:val="00A44F32"/>
    <w:rsid w:val="00A46E9E"/>
    <w:rsid w:val="00A51127"/>
    <w:rsid w:val="00A5311E"/>
    <w:rsid w:val="00A542B4"/>
    <w:rsid w:val="00A57002"/>
    <w:rsid w:val="00A61ECC"/>
    <w:rsid w:val="00A6204C"/>
    <w:rsid w:val="00A62F02"/>
    <w:rsid w:val="00A63DD5"/>
    <w:rsid w:val="00A6486B"/>
    <w:rsid w:val="00A6576A"/>
    <w:rsid w:val="00A672A3"/>
    <w:rsid w:val="00A67CD8"/>
    <w:rsid w:val="00A7049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2A0C"/>
    <w:rsid w:val="00AB2DDB"/>
    <w:rsid w:val="00AB46F3"/>
    <w:rsid w:val="00AB7FC0"/>
    <w:rsid w:val="00AC1673"/>
    <w:rsid w:val="00AC1931"/>
    <w:rsid w:val="00AC2AEB"/>
    <w:rsid w:val="00AC2FA0"/>
    <w:rsid w:val="00AC4EA0"/>
    <w:rsid w:val="00AC78D8"/>
    <w:rsid w:val="00AC79A8"/>
    <w:rsid w:val="00AD077E"/>
    <w:rsid w:val="00AD07E7"/>
    <w:rsid w:val="00AD0A49"/>
    <w:rsid w:val="00AD245A"/>
    <w:rsid w:val="00AD35D4"/>
    <w:rsid w:val="00AD4FD7"/>
    <w:rsid w:val="00AD576B"/>
    <w:rsid w:val="00AE183A"/>
    <w:rsid w:val="00AE1D31"/>
    <w:rsid w:val="00AE7039"/>
    <w:rsid w:val="00AE75F2"/>
    <w:rsid w:val="00AF1A81"/>
    <w:rsid w:val="00AF1CC9"/>
    <w:rsid w:val="00AF2071"/>
    <w:rsid w:val="00AF2944"/>
    <w:rsid w:val="00AF2C58"/>
    <w:rsid w:val="00AF361B"/>
    <w:rsid w:val="00AF411C"/>
    <w:rsid w:val="00AF5205"/>
    <w:rsid w:val="00AF5590"/>
    <w:rsid w:val="00AF73F6"/>
    <w:rsid w:val="00AF7DEE"/>
    <w:rsid w:val="00B02F8E"/>
    <w:rsid w:val="00B03879"/>
    <w:rsid w:val="00B04228"/>
    <w:rsid w:val="00B068AA"/>
    <w:rsid w:val="00B11C47"/>
    <w:rsid w:val="00B13257"/>
    <w:rsid w:val="00B16687"/>
    <w:rsid w:val="00B20773"/>
    <w:rsid w:val="00B208E1"/>
    <w:rsid w:val="00B26509"/>
    <w:rsid w:val="00B31AB9"/>
    <w:rsid w:val="00B32141"/>
    <w:rsid w:val="00B32D21"/>
    <w:rsid w:val="00B36730"/>
    <w:rsid w:val="00B37815"/>
    <w:rsid w:val="00B4100A"/>
    <w:rsid w:val="00B4131A"/>
    <w:rsid w:val="00B41B6D"/>
    <w:rsid w:val="00B41D17"/>
    <w:rsid w:val="00B437C0"/>
    <w:rsid w:val="00B43B3A"/>
    <w:rsid w:val="00B4421B"/>
    <w:rsid w:val="00B451AF"/>
    <w:rsid w:val="00B469D1"/>
    <w:rsid w:val="00B51A88"/>
    <w:rsid w:val="00B52502"/>
    <w:rsid w:val="00B55C4E"/>
    <w:rsid w:val="00B565BB"/>
    <w:rsid w:val="00B5700E"/>
    <w:rsid w:val="00B6087F"/>
    <w:rsid w:val="00B63497"/>
    <w:rsid w:val="00B63A35"/>
    <w:rsid w:val="00B64FEC"/>
    <w:rsid w:val="00B65604"/>
    <w:rsid w:val="00B65D5D"/>
    <w:rsid w:val="00B67F9B"/>
    <w:rsid w:val="00B75CD1"/>
    <w:rsid w:val="00B76A18"/>
    <w:rsid w:val="00B770BB"/>
    <w:rsid w:val="00B77924"/>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7979"/>
    <w:rsid w:val="00BF7DAC"/>
    <w:rsid w:val="00C00666"/>
    <w:rsid w:val="00C01457"/>
    <w:rsid w:val="00C01884"/>
    <w:rsid w:val="00C0315A"/>
    <w:rsid w:val="00C03D04"/>
    <w:rsid w:val="00C0583E"/>
    <w:rsid w:val="00C07CEC"/>
    <w:rsid w:val="00C07F73"/>
    <w:rsid w:val="00C14FBF"/>
    <w:rsid w:val="00C179B8"/>
    <w:rsid w:val="00C205F0"/>
    <w:rsid w:val="00C20EFD"/>
    <w:rsid w:val="00C21E7F"/>
    <w:rsid w:val="00C21F09"/>
    <w:rsid w:val="00C254E4"/>
    <w:rsid w:val="00C2701F"/>
    <w:rsid w:val="00C3007A"/>
    <w:rsid w:val="00C31EDA"/>
    <w:rsid w:val="00C330A2"/>
    <w:rsid w:val="00C35F6A"/>
    <w:rsid w:val="00C37928"/>
    <w:rsid w:val="00C41106"/>
    <w:rsid w:val="00C4162C"/>
    <w:rsid w:val="00C4209B"/>
    <w:rsid w:val="00C4299E"/>
    <w:rsid w:val="00C4348E"/>
    <w:rsid w:val="00C435C4"/>
    <w:rsid w:val="00C44604"/>
    <w:rsid w:val="00C44C1E"/>
    <w:rsid w:val="00C47DE2"/>
    <w:rsid w:val="00C507C9"/>
    <w:rsid w:val="00C524DA"/>
    <w:rsid w:val="00C525C8"/>
    <w:rsid w:val="00C54432"/>
    <w:rsid w:val="00C569D7"/>
    <w:rsid w:val="00C613D8"/>
    <w:rsid w:val="00C615B0"/>
    <w:rsid w:val="00C62A72"/>
    <w:rsid w:val="00C637B6"/>
    <w:rsid w:val="00C700FC"/>
    <w:rsid w:val="00C71722"/>
    <w:rsid w:val="00C72A1C"/>
    <w:rsid w:val="00C738CC"/>
    <w:rsid w:val="00C8292E"/>
    <w:rsid w:val="00C864B2"/>
    <w:rsid w:val="00C87727"/>
    <w:rsid w:val="00C8780F"/>
    <w:rsid w:val="00C9047B"/>
    <w:rsid w:val="00C9257F"/>
    <w:rsid w:val="00C93FC5"/>
    <w:rsid w:val="00C94E6C"/>
    <w:rsid w:val="00C965A2"/>
    <w:rsid w:val="00CA4780"/>
    <w:rsid w:val="00CA5776"/>
    <w:rsid w:val="00CB0110"/>
    <w:rsid w:val="00CB067C"/>
    <w:rsid w:val="00CB0D0C"/>
    <w:rsid w:val="00CB29BF"/>
    <w:rsid w:val="00CB4BE2"/>
    <w:rsid w:val="00CB5288"/>
    <w:rsid w:val="00CB6589"/>
    <w:rsid w:val="00CB6C1E"/>
    <w:rsid w:val="00CB74E9"/>
    <w:rsid w:val="00CB77F9"/>
    <w:rsid w:val="00CC4E16"/>
    <w:rsid w:val="00CC719D"/>
    <w:rsid w:val="00CD2DD5"/>
    <w:rsid w:val="00CD42C3"/>
    <w:rsid w:val="00CD5F88"/>
    <w:rsid w:val="00CD68B7"/>
    <w:rsid w:val="00CD73DC"/>
    <w:rsid w:val="00CE12AB"/>
    <w:rsid w:val="00CE2EA1"/>
    <w:rsid w:val="00CE64B2"/>
    <w:rsid w:val="00CE76A6"/>
    <w:rsid w:val="00CF193F"/>
    <w:rsid w:val="00CF7109"/>
    <w:rsid w:val="00CF7EED"/>
    <w:rsid w:val="00D00583"/>
    <w:rsid w:val="00D05A35"/>
    <w:rsid w:val="00D071CD"/>
    <w:rsid w:val="00D108F5"/>
    <w:rsid w:val="00D10EDA"/>
    <w:rsid w:val="00D13939"/>
    <w:rsid w:val="00D14CE1"/>
    <w:rsid w:val="00D161A8"/>
    <w:rsid w:val="00D164D1"/>
    <w:rsid w:val="00D20A52"/>
    <w:rsid w:val="00D210A9"/>
    <w:rsid w:val="00D22714"/>
    <w:rsid w:val="00D22BA4"/>
    <w:rsid w:val="00D22C1B"/>
    <w:rsid w:val="00D23917"/>
    <w:rsid w:val="00D2477D"/>
    <w:rsid w:val="00D25D6E"/>
    <w:rsid w:val="00D2624F"/>
    <w:rsid w:val="00D273F5"/>
    <w:rsid w:val="00D27529"/>
    <w:rsid w:val="00D31715"/>
    <w:rsid w:val="00D35D96"/>
    <w:rsid w:val="00D36247"/>
    <w:rsid w:val="00D4077E"/>
    <w:rsid w:val="00D41DB4"/>
    <w:rsid w:val="00D42EE3"/>
    <w:rsid w:val="00D43299"/>
    <w:rsid w:val="00D43A40"/>
    <w:rsid w:val="00D43ED8"/>
    <w:rsid w:val="00D45076"/>
    <w:rsid w:val="00D45630"/>
    <w:rsid w:val="00D461DD"/>
    <w:rsid w:val="00D54E96"/>
    <w:rsid w:val="00D55746"/>
    <w:rsid w:val="00D567FA"/>
    <w:rsid w:val="00D56FA9"/>
    <w:rsid w:val="00D607A7"/>
    <w:rsid w:val="00D6080C"/>
    <w:rsid w:val="00D60E5C"/>
    <w:rsid w:val="00D65530"/>
    <w:rsid w:val="00D6590C"/>
    <w:rsid w:val="00D66151"/>
    <w:rsid w:val="00D66663"/>
    <w:rsid w:val="00D66BDC"/>
    <w:rsid w:val="00D70C12"/>
    <w:rsid w:val="00D75D18"/>
    <w:rsid w:val="00D803F0"/>
    <w:rsid w:val="00D82745"/>
    <w:rsid w:val="00D82D21"/>
    <w:rsid w:val="00D85245"/>
    <w:rsid w:val="00D8785D"/>
    <w:rsid w:val="00D9082B"/>
    <w:rsid w:val="00D922A4"/>
    <w:rsid w:val="00D923C8"/>
    <w:rsid w:val="00D96068"/>
    <w:rsid w:val="00D96435"/>
    <w:rsid w:val="00D96A24"/>
    <w:rsid w:val="00DA24FD"/>
    <w:rsid w:val="00DA3AB8"/>
    <w:rsid w:val="00DA61F3"/>
    <w:rsid w:val="00DB1BAF"/>
    <w:rsid w:val="00DB5F22"/>
    <w:rsid w:val="00DC08E7"/>
    <w:rsid w:val="00DC1735"/>
    <w:rsid w:val="00DC3EBC"/>
    <w:rsid w:val="00DC7E0D"/>
    <w:rsid w:val="00DD1E68"/>
    <w:rsid w:val="00DD2C67"/>
    <w:rsid w:val="00DE1132"/>
    <w:rsid w:val="00DE400B"/>
    <w:rsid w:val="00DE41A6"/>
    <w:rsid w:val="00DE587B"/>
    <w:rsid w:val="00DE799F"/>
    <w:rsid w:val="00DF0A2B"/>
    <w:rsid w:val="00DF0D43"/>
    <w:rsid w:val="00DF20CA"/>
    <w:rsid w:val="00DF3068"/>
    <w:rsid w:val="00DF3104"/>
    <w:rsid w:val="00DF3DE7"/>
    <w:rsid w:val="00DF4F55"/>
    <w:rsid w:val="00E000D3"/>
    <w:rsid w:val="00E00133"/>
    <w:rsid w:val="00E01F08"/>
    <w:rsid w:val="00E05754"/>
    <w:rsid w:val="00E11825"/>
    <w:rsid w:val="00E12B41"/>
    <w:rsid w:val="00E13067"/>
    <w:rsid w:val="00E14B9B"/>
    <w:rsid w:val="00E17731"/>
    <w:rsid w:val="00E30EC1"/>
    <w:rsid w:val="00E322B6"/>
    <w:rsid w:val="00E3383D"/>
    <w:rsid w:val="00E355D0"/>
    <w:rsid w:val="00E37679"/>
    <w:rsid w:val="00E37F52"/>
    <w:rsid w:val="00E4016E"/>
    <w:rsid w:val="00E40745"/>
    <w:rsid w:val="00E4134A"/>
    <w:rsid w:val="00E42602"/>
    <w:rsid w:val="00E44CCE"/>
    <w:rsid w:val="00E44D6E"/>
    <w:rsid w:val="00E4571F"/>
    <w:rsid w:val="00E45CC4"/>
    <w:rsid w:val="00E4656F"/>
    <w:rsid w:val="00E575F5"/>
    <w:rsid w:val="00E601F5"/>
    <w:rsid w:val="00E6331A"/>
    <w:rsid w:val="00E6441D"/>
    <w:rsid w:val="00E65B3F"/>
    <w:rsid w:val="00E734A9"/>
    <w:rsid w:val="00E745A9"/>
    <w:rsid w:val="00E74F1F"/>
    <w:rsid w:val="00E754EE"/>
    <w:rsid w:val="00E76B98"/>
    <w:rsid w:val="00E773EE"/>
    <w:rsid w:val="00E805B3"/>
    <w:rsid w:val="00E80C2F"/>
    <w:rsid w:val="00E823BB"/>
    <w:rsid w:val="00E91AC5"/>
    <w:rsid w:val="00E93770"/>
    <w:rsid w:val="00E93D49"/>
    <w:rsid w:val="00E947AF"/>
    <w:rsid w:val="00E96938"/>
    <w:rsid w:val="00E969B1"/>
    <w:rsid w:val="00EA2B17"/>
    <w:rsid w:val="00EA5F8C"/>
    <w:rsid w:val="00EA6997"/>
    <w:rsid w:val="00EA76DB"/>
    <w:rsid w:val="00EA7B06"/>
    <w:rsid w:val="00EA7E80"/>
    <w:rsid w:val="00EB0BA7"/>
    <w:rsid w:val="00EB25EB"/>
    <w:rsid w:val="00EB5459"/>
    <w:rsid w:val="00EB5C29"/>
    <w:rsid w:val="00EC01B4"/>
    <w:rsid w:val="00EC0A2F"/>
    <w:rsid w:val="00EC0B69"/>
    <w:rsid w:val="00EC1561"/>
    <w:rsid w:val="00EC1CEE"/>
    <w:rsid w:val="00EC4001"/>
    <w:rsid w:val="00EC476B"/>
    <w:rsid w:val="00EC5B2B"/>
    <w:rsid w:val="00EC5DD5"/>
    <w:rsid w:val="00EC6439"/>
    <w:rsid w:val="00EC6684"/>
    <w:rsid w:val="00EC6BC5"/>
    <w:rsid w:val="00EC6BD6"/>
    <w:rsid w:val="00EC6E7F"/>
    <w:rsid w:val="00ED61EA"/>
    <w:rsid w:val="00EE25F9"/>
    <w:rsid w:val="00EE2A62"/>
    <w:rsid w:val="00EE323E"/>
    <w:rsid w:val="00EE6776"/>
    <w:rsid w:val="00EE715F"/>
    <w:rsid w:val="00EF2953"/>
    <w:rsid w:val="00EF3C0B"/>
    <w:rsid w:val="00EF45EF"/>
    <w:rsid w:val="00EF4713"/>
    <w:rsid w:val="00EF57CF"/>
    <w:rsid w:val="00EF663E"/>
    <w:rsid w:val="00F0153E"/>
    <w:rsid w:val="00F01728"/>
    <w:rsid w:val="00F02F5B"/>
    <w:rsid w:val="00F0310A"/>
    <w:rsid w:val="00F0326F"/>
    <w:rsid w:val="00F033A0"/>
    <w:rsid w:val="00F04AF5"/>
    <w:rsid w:val="00F06FF8"/>
    <w:rsid w:val="00F07083"/>
    <w:rsid w:val="00F077F5"/>
    <w:rsid w:val="00F14444"/>
    <w:rsid w:val="00F1658E"/>
    <w:rsid w:val="00F17BA6"/>
    <w:rsid w:val="00F17F0B"/>
    <w:rsid w:val="00F20D65"/>
    <w:rsid w:val="00F23BAE"/>
    <w:rsid w:val="00F25FD1"/>
    <w:rsid w:val="00F26163"/>
    <w:rsid w:val="00F266E7"/>
    <w:rsid w:val="00F26A00"/>
    <w:rsid w:val="00F312A2"/>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6249"/>
    <w:rsid w:val="00F57437"/>
    <w:rsid w:val="00F5754C"/>
    <w:rsid w:val="00F57631"/>
    <w:rsid w:val="00F6034F"/>
    <w:rsid w:val="00F64735"/>
    <w:rsid w:val="00F647DB"/>
    <w:rsid w:val="00F6503C"/>
    <w:rsid w:val="00F6631D"/>
    <w:rsid w:val="00F67078"/>
    <w:rsid w:val="00F679EC"/>
    <w:rsid w:val="00F70AFF"/>
    <w:rsid w:val="00F7184D"/>
    <w:rsid w:val="00F75094"/>
    <w:rsid w:val="00F77347"/>
    <w:rsid w:val="00F775E4"/>
    <w:rsid w:val="00F807FA"/>
    <w:rsid w:val="00F81DF7"/>
    <w:rsid w:val="00F81FC5"/>
    <w:rsid w:val="00F8492B"/>
    <w:rsid w:val="00F929B7"/>
    <w:rsid w:val="00F973E3"/>
    <w:rsid w:val="00FA2ADF"/>
    <w:rsid w:val="00FB0302"/>
    <w:rsid w:val="00FB0CFB"/>
    <w:rsid w:val="00FB23B6"/>
    <w:rsid w:val="00FB4031"/>
    <w:rsid w:val="00FB4784"/>
    <w:rsid w:val="00FB567A"/>
    <w:rsid w:val="00FB6B4A"/>
    <w:rsid w:val="00FB7399"/>
    <w:rsid w:val="00FC214B"/>
    <w:rsid w:val="00FC2791"/>
    <w:rsid w:val="00FC4CBC"/>
    <w:rsid w:val="00FC6A50"/>
    <w:rsid w:val="00FC78DC"/>
    <w:rsid w:val="00FC7DA8"/>
    <w:rsid w:val="00FD0392"/>
    <w:rsid w:val="00FD12EB"/>
    <w:rsid w:val="00FD1A46"/>
    <w:rsid w:val="00FD2676"/>
    <w:rsid w:val="00FD3522"/>
    <w:rsid w:val="00FD67D4"/>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85292-11D9-4A5C-A35B-1E826F034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4269</Words>
  <Characters>24336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3</cp:revision>
  <cp:lastPrinted>2019-02-12T20:34:00Z</cp:lastPrinted>
  <dcterms:created xsi:type="dcterms:W3CDTF">2019-02-21T13:58:00Z</dcterms:created>
  <dcterms:modified xsi:type="dcterms:W3CDTF">2019-03-12T18:17:00Z</dcterms:modified>
</cp:coreProperties>
</file>